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02" w:rsidRPr="00A13502" w:rsidRDefault="00A13502" w:rsidP="00A13502">
      <w:pPr>
        <w:jc w:val="center"/>
        <w:rPr>
          <w:b/>
          <w:sz w:val="36"/>
          <w:szCs w:val="36"/>
        </w:rPr>
      </w:pPr>
      <w:r w:rsidRPr="00A13502">
        <w:rPr>
          <w:b/>
          <w:sz w:val="36"/>
          <w:szCs w:val="36"/>
        </w:rPr>
        <w:t>План работы правления СНТ СН «Заря-1» на 2021 год</w:t>
      </w:r>
    </w:p>
    <w:p w:rsidR="00156EAE" w:rsidRPr="005F08F3" w:rsidRDefault="00156EAE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 xml:space="preserve">Обслуживания электрохозяйства, закупка материалов на содержание электрохозяйства. </w:t>
      </w:r>
      <w:r w:rsidR="005F08F3" w:rsidRPr="005F08F3">
        <w:rPr>
          <w:sz w:val="28"/>
          <w:szCs w:val="28"/>
        </w:rPr>
        <w:t>Распределение нагрузки по фазам.</w:t>
      </w:r>
    </w:p>
    <w:p w:rsidR="00156EAE" w:rsidRPr="005F08F3" w:rsidRDefault="00156EAE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>Обслуживание уличного освещения и электроснабжение зданий и сооружений.</w:t>
      </w:r>
      <w:r w:rsidR="005F08F3" w:rsidRPr="005F08F3">
        <w:rPr>
          <w:sz w:val="28"/>
          <w:szCs w:val="28"/>
        </w:rPr>
        <w:t xml:space="preserve"> Установка светодиодных светильников для уличного освещения.</w:t>
      </w:r>
    </w:p>
    <w:p w:rsidR="003F7B24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8F3">
        <w:rPr>
          <w:sz w:val="28"/>
          <w:szCs w:val="28"/>
        </w:rPr>
        <w:t xml:space="preserve">Сбор </w:t>
      </w:r>
      <w:r w:rsidR="00156EAE" w:rsidRPr="005F08F3">
        <w:rPr>
          <w:sz w:val="28"/>
          <w:szCs w:val="28"/>
        </w:rPr>
        <w:t xml:space="preserve"> информации о показаниях индивидуальных счётчиков </w:t>
      </w:r>
      <w:r w:rsidRPr="005F08F3">
        <w:rPr>
          <w:sz w:val="28"/>
          <w:szCs w:val="28"/>
        </w:rPr>
        <w:t xml:space="preserve">(электронная почта, </w:t>
      </w:r>
      <w:proofErr w:type="spellStart"/>
      <w:r w:rsidRPr="005F08F3">
        <w:rPr>
          <w:sz w:val="28"/>
          <w:szCs w:val="28"/>
        </w:rPr>
        <w:t>Вотсап</w:t>
      </w:r>
      <w:proofErr w:type="spellEnd"/>
      <w:r w:rsidRPr="005F08F3">
        <w:rPr>
          <w:sz w:val="28"/>
          <w:szCs w:val="28"/>
        </w:rPr>
        <w:t xml:space="preserve"> СМС </w:t>
      </w:r>
      <w:r w:rsidR="00156EAE" w:rsidRPr="005F08F3">
        <w:rPr>
          <w:sz w:val="28"/>
          <w:szCs w:val="28"/>
        </w:rPr>
        <w:t>и автоматизированный сбор  информации.</w:t>
      </w:r>
      <w:proofErr w:type="gramEnd"/>
      <w:r w:rsidRPr="005F08F3">
        <w:rPr>
          <w:sz w:val="28"/>
          <w:szCs w:val="28"/>
        </w:rPr>
        <w:t xml:space="preserve"> </w:t>
      </w:r>
      <w:proofErr w:type="gramStart"/>
      <w:r w:rsidRPr="005F08F3">
        <w:rPr>
          <w:sz w:val="28"/>
          <w:szCs w:val="28"/>
        </w:rPr>
        <w:t>Передача донных для бухгалтерского учета и начислений)</w:t>
      </w:r>
      <w:proofErr w:type="gramEnd"/>
    </w:p>
    <w:p w:rsidR="00156EAE" w:rsidRPr="005F08F3" w:rsidRDefault="00156EAE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>Работа по увеличению мощности в СНТ, приём заявок на увеличение мощности от садоводов.</w:t>
      </w:r>
    </w:p>
    <w:p w:rsidR="00156EAE" w:rsidRPr="005F08F3" w:rsidRDefault="00156EAE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>Оборудование участков приборами удалённого учета электроэнергии. Организация выноса приборов учета на границу участка. Установка автоматов ограничения нагрузки на участки в соответствии с заявленной мощностью.</w:t>
      </w:r>
    </w:p>
    <w:p w:rsidR="00AA47A3" w:rsidRPr="005F08F3" w:rsidRDefault="00156EAE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>Ревизия запорной арматуры в уличных колодцах. Включение летнего водопровода.  Чистка  и откачкой колодцев</w:t>
      </w:r>
      <w:r w:rsidR="00AA47A3" w:rsidRPr="005F08F3">
        <w:rPr>
          <w:sz w:val="28"/>
          <w:szCs w:val="28"/>
        </w:rPr>
        <w:t xml:space="preserve">.  </w:t>
      </w:r>
    </w:p>
    <w:p w:rsidR="00156EAE" w:rsidRPr="005F08F3" w:rsidRDefault="00AA47A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>Содержание узла учёта водоснабжения.  Т</w:t>
      </w:r>
      <w:r w:rsidR="00156EAE" w:rsidRPr="005F08F3">
        <w:rPr>
          <w:sz w:val="28"/>
          <w:szCs w:val="28"/>
        </w:rPr>
        <w:t>ехническое обслуживание магистрального водопровода</w:t>
      </w:r>
      <w:r w:rsidRPr="005F08F3">
        <w:rPr>
          <w:sz w:val="28"/>
          <w:szCs w:val="28"/>
        </w:rPr>
        <w:t xml:space="preserve">. </w:t>
      </w:r>
    </w:p>
    <w:p w:rsidR="00AA47A3" w:rsidRPr="005F08F3" w:rsidRDefault="00AA47A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 xml:space="preserve">Замена приборов учёта водоснабжения участков на приборы с </w:t>
      </w:r>
      <w:proofErr w:type="spellStart"/>
      <w:r w:rsidRPr="005F08F3">
        <w:rPr>
          <w:sz w:val="28"/>
          <w:szCs w:val="28"/>
        </w:rPr>
        <w:t>радиомодулем</w:t>
      </w:r>
      <w:proofErr w:type="spellEnd"/>
      <w:r w:rsidRPr="005F08F3">
        <w:rPr>
          <w:sz w:val="28"/>
          <w:szCs w:val="28"/>
        </w:rPr>
        <w:t xml:space="preserve"> для систематического контроля расхода воды на участках. Своевременное и регулярное начисление оплаты за водопотребление.</w:t>
      </w:r>
    </w:p>
    <w:p w:rsidR="00AA47A3" w:rsidRPr="005F08F3" w:rsidRDefault="00AA47A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08F3">
        <w:rPr>
          <w:sz w:val="28"/>
          <w:szCs w:val="28"/>
        </w:rPr>
        <w:t>Выключение летнего водопровода. Сбор информации по расходу воды за сезон. Сверка платежей с расходом воды.</w:t>
      </w:r>
    </w:p>
    <w:p w:rsidR="00AA47A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7A3" w:rsidRPr="005F08F3">
        <w:rPr>
          <w:sz w:val="28"/>
          <w:szCs w:val="28"/>
        </w:rPr>
        <w:t xml:space="preserve">Устройство сплошного покрытия по Садовой улице  из асфальтной крошки (участок от Южного проезда до Южной улицы.) </w:t>
      </w:r>
    </w:p>
    <w:p w:rsidR="00AA47A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 xml:space="preserve">Ямочный ремонт </w:t>
      </w:r>
      <w:r w:rsidR="00AA47A3" w:rsidRPr="005F08F3">
        <w:rPr>
          <w:sz w:val="28"/>
          <w:szCs w:val="28"/>
        </w:rPr>
        <w:t xml:space="preserve">Цветочной улицы </w:t>
      </w:r>
      <w:proofErr w:type="gramStart"/>
      <w:r w:rsidR="00AA47A3" w:rsidRPr="005F08F3">
        <w:rPr>
          <w:sz w:val="28"/>
          <w:szCs w:val="28"/>
        </w:rPr>
        <w:t>от</w:t>
      </w:r>
      <w:proofErr w:type="gramEnd"/>
      <w:r w:rsidR="00AA47A3" w:rsidRPr="005F08F3">
        <w:rPr>
          <w:sz w:val="28"/>
          <w:szCs w:val="28"/>
        </w:rPr>
        <w:t xml:space="preserve"> Садовой до Луговой. </w:t>
      </w:r>
    </w:p>
    <w:p w:rsidR="00AA47A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Я</w:t>
      </w:r>
      <w:r w:rsidR="00AA47A3" w:rsidRPr="005F08F3">
        <w:rPr>
          <w:sz w:val="28"/>
          <w:szCs w:val="28"/>
        </w:rPr>
        <w:t xml:space="preserve">мочный ремонт Луговой улицы </w:t>
      </w:r>
      <w:proofErr w:type="gramStart"/>
      <w:r w:rsidR="00AA47A3" w:rsidRPr="005F08F3">
        <w:rPr>
          <w:sz w:val="28"/>
          <w:szCs w:val="28"/>
        </w:rPr>
        <w:t>от</w:t>
      </w:r>
      <w:proofErr w:type="gramEnd"/>
      <w:r w:rsidR="00AA47A3" w:rsidRPr="005F08F3">
        <w:rPr>
          <w:sz w:val="28"/>
          <w:szCs w:val="28"/>
        </w:rPr>
        <w:t xml:space="preserve"> Мичуринской до Речной. </w:t>
      </w:r>
    </w:p>
    <w:p w:rsidR="005F08F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Ямочный ремонт улиц после весеннего паводка и по заявкам старших.</w:t>
      </w:r>
    </w:p>
    <w:p w:rsidR="00AA47A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У</w:t>
      </w:r>
      <w:r w:rsidR="00AA47A3" w:rsidRPr="005F08F3">
        <w:rPr>
          <w:sz w:val="28"/>
          <w:szCs w:val="28"/>
        </w:rPr>
        <w:t xml:space="preserve">стройство прохода от Южного проезда до Южной улицы. </w:t>
      </w:r>
    </w:p>
    <w:p w:rsidR="00AA47A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Р</w:t>
      </w:r>
      <w:r w:rsidR="00AA47A3" w:rsidRPr="005F08F3">
        <w:rPr>
          <w:sz w:val="28"/>
          <w:szCs w:val="28"/>
        </w:rPr>
        <w:t xml:space="preserve">асширение русла </w:t>
      </w:r>
      <w:proofErr w:type="spellStart"/>
      <w:r w:rsidR="00AA47A3" w:rsidRPr="005F08F3">
        <w:rPr>
          <w:sz w:val="28"/>
          <w:szCs w:val="28"/>
        </w:rPr>
        <w:t>Любосеевки</w:t>
      </w:r>
      <w:proofErr w:type="spellEnd"/>
      <w:r w:rsidR="00AA47A3" w:rsidRPr="005F08F3">
        <w:rPr>
          <w:sz w:val="28"/>
          <w:szCs w:val="28"/>
        </w:rPr>
        <w:t xml:space="preserve"> за участком №8. </w:t>
      </w:r>
    </w:p>
    <w:p w:rsidR="00AA47A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7A3" w:rsidRPr="005F08F3">
        <w:rPr>
          <w:sz w:val="28"/>
          <w:szCs w:val="28"/>
        </w:rPr>
        <w:t xml:space="preserve">Благоустройство зоны центрального пруда с озеленением, аэрацией и вырубкой старых насаждений. </w:t>
      </w:r>
    </w:p>
    <w:p w:rsidR="00AA47A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О</w:t>
      </w:r>
      <w:r w:rsidR="00AA47A3" w:rsidRPr="005F08F3">
        <w:rPr>
          <w:sz w:val="28"/>
          <w:szCs w:val="28"/>
        </w:rPr>
        <w:t>чистка  дорог и проездов от снега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 xml:space="preserve">Очистка </w:t>
      </w:r>
      <w:proofErr w:type="spellStart"/>
      <w:r w:rsidR="00297A0F" w:rsidRPr="005F08F3">
        <w:rPr>
          <w:sz w:val="28"/>
          <w:szCs w:val="28"/>
        </w:rPr>
        <w:t>ливнёвок</w:t>
      </w:r>
      <w:proofErr w:type="spellEnd"/>
      <w:r w:rsidR="00297A0F" w:rsidRPr="005F08F3">
        <w:rPr>
          <w:sz w:val="28"/>
          <w:szCs w:val="28"/>
        </w:rPr>
        <w:t xml:space="preserve">, кюветов и </w:t>
      </w:r>
      <w:proofErr w:type="spellStart"/>
      <w:r w:rsidR="00297A0F" w:rsidRPr="005F08F3">
        <w:rPr>
          <w:sz w:val="28"/>
          <w:szCs w:val="28"/>
        </w:rPr>
        <w:t>грязеприёмников</w:t>
      </w:r>
      <w:proofErr w:type="spellEnd"/>
      <w:r w:rsidR="00297A0F" w:rsidRPr="005F08F3">
        <w:rPr>
          <w:sz w:val="28"/>
          <w:szCs w:val="28"/>
        </w:rPr>
        <w:t>.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7A0F" w:rsidRPr="005F08F3">
        <w:rPr>
          <w:sz w:val="28"/>
          <w:szCs w:val="28"/>
        </w:rPr>
        <w:t>Очистка периметра в зоне ответственности СНТ от поросли, уборка периметра от ТКО (проведение субботника)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Организация вывоза ТКО, чистка и уборка площадок сбора ТКО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Ремонт ограждения СНТ, ворот, калиток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Содержание автоматических ворот, шлагбаума, считыватель открывания калиток, доводчиков</w:t>
      </w:r>
      <w:r w:rsidR="00596180">
        <w:rPr>
          <w:sz w:val="28"/>
          <w:szCs w:val="28"/>
        </w:rPr>
        <w:t>, запоров и замков</w:t>
      </w:r>
      <w:r w:rsidR="00297A0F" w:rsidRPr="005F08F3">
        <w:rPr>
          <w:sz w:val="28"/>
          <w:szCs w:val="28"/>
        </w:rPr>
        <w:t>.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 xml:space="preserve">Содержание зданий и сооружений СНТ </w:t>
      </w:r>
      <w:r w:rsidR="00596180">
        <w:rPr>
          <w:sz w:val="28"/>
          <w:szCs w:val="28"/>
        </w:rPr>
        <w:t xml:space="preserve">(правление, пункт охраны, склад-контейнер, </w:t>
      </w:r>
      <w:proofErr w:type="spellStart"/>
      <w:r w:rsidR="00596180">
        <w:rPr>
          <w:sz w:val="28"/>
          <w:szCs w:val="28"/>
        </w:rPr>
        <w:t>электрощитовая</w:t>
      </w:r>
      <w:proofErr w:type="spellEnd"/>
      <w:r w:rsidR="00297A0F" w:rsidRPr="005F08F3">
        <w:rPr>
          <w:sz w:val="28"/>
          <w:szCs w:val="28"/>
        </w:rPr>
        <w:t>)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Содержание системы видеонаблюдения. Устройство системы оповещения.</w:t>
      </w:r>
    </w:p>
    <w:p w:rsidR="00297A0F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Содержание противопожарного инвентаря. Организация передвижного поста пожаротушения.</w:t>
      </w:r>
    </w:p>
    <w:p w:rsidR="00596180" w:rsidRPr="005F08F3" w:rsidRDefault="00596180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территории СНТ дорожными знаками и информационными табличками.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Оформление земель общего пользования в долевую собственность.</w:t>
      </w:r>
    </w:p>
    <w:p w:rsidR="00297A0F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0F" w:rsidRPr="005F08F3">
        <w:rPr>
          <w:sz w:val="28"/>
          <w:szCs w:val="28"/>
        </w:rPr>
        <w:t>Ведение реестра садоводов, формирование архива, содержание информационных ресурсов (сайт, информационные доски</w:t>
      </w:r>
      <w:r w:rsidR="00A13502" w:rsidRPr="005F08F3">
        <w:rPr>
          <w:sz w:val="28"/>
          <w:szCs w:val="28"/>
        </w:rPr>
        <w:t xml:space="preserve">) </w:t>
      </w:r>
    </w:p>
    <w:p w:rsidR="00A13502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502" w:rsidRPr="005F08F3">
        <w:rPr>
          <w:sz w:val="28"/>
          <w:szCs w:val="28"/>
        </w:rPr>
        <w:t>Устройство указателя поворота на въезд в СНТ.</w:t>
      </w:r>
    </w:p>
    <w:p w:rsidR="005F08F3" w:rsidRPr="005F08F3" w:rsidRDefault="005F08F3" w:rsidP="005F08F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5F08F3">
        <w:rPr>
          <w:sz w:val="36"/>
          <w:szCs w:val="36"/>
        </w:rPr>
        <w:t>Незавершённые мероприятия по плану 2020 года.</w:t>
      </w:r>
    </w:p>
    <w:p w:rsidR="00A13502" w:rsidRPr="005F08F3" w:rsidRDefault="00A13502" w:rsidP="00A13502">
      <w:pPr>
        <w:pStyle w:val="a3"/>
        <w:ind w:left="756"/>
        <w:rPr>
          <w:sz w:val="28"/>
          <w:szCs w:val="28"/>
        </w:rPr>
      </w:pPr>
    </w:p>
    <w:p w:rsidR="00A13502" w:rsidRDefault="00A13502" w:rsidP="00A13502">
      <w:pPr>
        <w:pStyle w:val="a3"/>
        <w:ind w:left="756"/>
        <w:rPr>
          <w:sz w:val="24"/>
          <w:szCs w:val="24"/>
        </w:rPr>
      </w:pPr>
    </w:p>
    <w:p w:rsidR="00A13502" w:rsidRDefault="00A13502" w:rsidP="00A13502">
      <w:pPr>
        <w:pStyle w:val="a3"/>
        <w:ind w:left="756"/>
        <w:rPr>
          <w:sz w:val="24"/>
          <w:szCs w:val="24"/>
        </w:rPr>
      </w:pPr>
    </w:p>
    <w:p w:rsidR="00A13502" w:rsidRDefault="00A13502" w:rsidP="00A13502">
      <w:pPr>
        <w:pStyle w:val="a3"/>
        <w:ind w:left="756"/>
        <w:rPr>
          <w:sz w:val="24"/>
          <w:szCs w:val="24"/>
        </w:rPr>
      </w:pPr>
    </w:p>
    <w:p w:rsidR="00A13502" w:rsidRPr="00A13502" w:rsidRDefault="00A13502" w:rsidP="00A13502">
      <w:pPr>
        <w:pStyle w:val="a3"/>
        <w:ind w:left="756"/>
        <w:rPr>
          <w:b/>
          <w:sz w:val="32"/>
          <w:szCs w:val="32"/>
        </w:rPr>
      </w:pPr>
      <w:r w:rsidRPr="00A13502">
        <w:rPr>
          <w:b/>
          <w:sz w:val="32"/>
          <w:szCs w:val="32"/>
        </w:rPr>
        <w:t>План составлен из расчёта членского взноса 1500 руб. за сотку</w:t>
      </w:r>
    </w:p>
    <w:p w:rsidR="00A13502" w:rsidRPr="00A13502" w:rsidRDefault="00A13502" w:rsidP="00A13502">
      <w:pPr>
        <w:pStyle w:val="a3"/>
        <w:ind w:left="756"/>
        <w:rPr>
          <w:b/>
          <w:sz w:val="32"/>
          <w:szCs w:val="32"/>
        </w:rPr>
      </w:pPr>
      <w:r w:rsidRPr="00A13502">
        <w:rPr>
          <w:b/>
          <w:sz w:val="32"/>
          <w:szCs w:val="32"/>
        </w:rPr>
        <w:t>По смете в размере 3 135 000 руб.</w:t>
      </w:r>
    </w:p>
    <w:sectPr w:rsidR="00A13502" w:rsidRPr="00A13502" w:rsidSect="00156E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79CD"/>
    <w:multiLevelType w:val="hybridMultilevel"/>
    <w:tmpl w:val="0E124448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AE"/>
    <w:rsid w:val="00156EAE"/>
    <w:rsid w:val="00297A0F"/>
    <w:rsid w:val="002A1BB2"/>
    <w:rsid w:val="003F7B24"/>
    <w:rsid w:val="00596180"/>
    <w:rsid w:val="005F08F3"/>
    <w:rsid w:val="00A13502"/>
    <w:rsid w:val="00AA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2021-02-14T18:31:00Z</dcterms:created>
  <dcterms:modified xsi:type="dcterms:W3CDTF">2021-02-15T05:40:00Z</dcterms:modified>
</cp:coreProperties>
</file>