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1" w:rsidRPr="008D4C03" w:rsidRDefault="00147090" w:rsidP="008355B2">
      <w:pPr>
        <w:pStyle w:val="2"/>
        <w:spacing w:before="0"/>
        <w:jc w:val="center"/>
        <w:rPr>
          <w:rFonts w:ascii="Times New Roman" w:hAnsi="Times New Roman"/>
          <w:i w:val="0"/>
          <w:sz w:val="32"/>
          <w:szCs w:val="32"/>
        </w:rPr>
      </w:pPr>
      <w:r w:rsidRPr="008D4C03">
        <w:rPr>
          <w:rFonts w:ascii="Times New Roman" w:hAnsi="Times New Roman"/>
          <w:i w:val="0"/>
          <w:sz w:val="32"/>
          <w:szCs w:val="32"/>
        </w:rPr>
        <w:t>Протокол</w:t>
      </w:r>
      <w:r w:rsidR="000311A4" w:rsidRPr="008D4C03">
        <w:rPr>
          <w:rFonts w:ascii="Times New Roman" w:hAnsi="Times New Roman"/>
          <w:i w:val="0"/>
          <w:sz w:val="32"/>
          <w:szCs w:val="32"/>
        </w:rPr>
        <w:t xml:space="preserve"> </w:t>
      </w:r>
    </w:p>
    <w:p w:rsidR="005A11BB" w:rsidRPr="000A2B05" w:rsidRDefault="00AC0971" w:rsidP="0096206A">
      <w:pPr>
        <w:jc w:val="center"/>
        <w:rPr>
          <w:b/>
        </w:rPr>
      </w:pPr>
      <w:r>
        <w:rPr>
          <w:b/>
        </w:rPr>
        <w:t>О</w:t>
      </w:r>
      <w:r w:rsidR="005A11BB" w:rsidRPr="006F0C6B">
        <w:rPr>
          <w:b/>
        </w:rPr>
        <w:t xml:space="preserve">бщего собрания </w:t>
      </w:r>
      <w:r w:rsidR="00A00269">
        <w:rPr>
          <w:b/>
        </w:rPr>
        <w:t xml:space="preserve">членов </w:t>
      </w:r>
      <w:r w:rsidR="00B31CE6">
        <w:rPr>
          <w:b/>
        </w:rPr>
        <w:t>СНТ</w:t>
      </w:r>
      <w:r w:rsidR="006506FA">
        <w:rPr>
          <w:b/>
        </w:rPr>
        <w:t xml:space="preserve"> </w:t>
      </w:r>
      <w:r w:rsidR="00BC2103">
        <w:rPr>
          <w:b/>
        </w:rPr>
        <w:t xml:space="preserve">СН </w:t>
      </w:r>
      <w:r w:rsidR="006506FA">
        <w:rPr>
          <w:b/>
        </w:rPr>
        <w:t>«</w:t>
      </w:r>
      <w:r w:rsidR="00B31CE6">
        <w:rPr>
          <w:b/>
        </w:rPr>
        <w:t>Заря-1</w:t>
      </w:r>
      <w:r w:rsidR="006506FA">
        <w:rPr>
          <w:b/>
        </w:rPr>
        <w:t>»</w:t>
      </w:r>
      <w:r w:rsidR="006506FA" w:rsidRPr="006506FA">
        <w:t xml:space="preserve"> </w:t>
      </w:r>
      <w:r w:rsidR="00E67B0E">
        <w:rPr>
          <w:b/>
        </w:rPr>
        <w:t>ОГРН</w:t>
      </w:r>
      <w:r w:rsidR="006506FA">
        <w:t xml:space="preserve"> </w:t>
      </w:r>
      <w:r w:rsidR="00B31CE6">
        <w:rPr>
          <w:rFonts w:ascii="Arial" w:hAnsi="Arial" w:cs="Arial"/>
          <w:b/>
        </w:rPr>
        <w:t xml:space="preserve">1035010205834 </w:t>
      </w:r>
      <w:r w:rsidR="00843C1B">
        <w:rPr>
          <w:b/>
        </w:rPr>
        <w:t>принявших участие в очном голосовании по вопросам повестки дня</w:t>
      </w:r>
    </w:p>
    <w:p w:rsidR="00F056F6" w:rsidRPr="005E2A6D" w:rsidRDefault="003E6141" w:rsidP="005E2A6D">
      <w:pPr>
        <w:jc w:val="both"/>
      </w:pPr>
      <w:r w:rsidRPr="005A3A47">
        <w:rPr>
          <w:rStyle w:val="20"/>
          <w:rFonts w:ascii="Times New Roman" w:hAnsi="Times New Roman"/>
          <w:u w:val="single"/>
        </w:rPr>
        <w:t>Место проведения</w:t>
      </w:r>
      <w:r w:rsidR="0096206A" w:rsidRPr="005A3A47">
        <w:rPr>
          <w:b/>
          <w:u w:val="single"/>
        </w:rPr>
        <w:t>:</w:t>
      </w:r>
      <w:r w:rsidR="0096206A" w:rsidRPr="005E2A6D">
        <w:t xml:space="preserve"> </w:t>
      </w:r>
      <w:r w:rsidR="00213BF6">
        <w:t xml:space="preserve">Московская область, </w:t>
      </w:r>
      <w:r w:rsidR="00AE6C18">
        <w:t>г</w:t>
      </w:r>
      <w:r w:rsidR="00213BF6">
        <w:t xml:space="preserve">ородской округ </w:t>
      </w:r>
      <w:proofErr w:type="spellStart"/>
      <w:r w:rsidR="00AE6C18">
        <w:t>Фрязино</w:t>
      </w:r>
      <w:proofErr w:type="spellEnd"/>
      <w:r w:rsidR="00213BF6">
        <w:t xml:space="preserve">, </w:t>
      </w:r>
      <w:r w:rsidR="00213BF6" w:rsidRPr="00213BF6">
        <w:t xml:space="preserve">ул. Комсомольская, д. 17, </w:t>
      </w:r>
      <w:r w:rsidR="00AE6C18">
        <w:t>ДК «Исток»</w:t>
      </w:r>
      <w:r w:rsidR="00213BF6">
        <w:t xml:space="preserve">, Малый зал. </w:t>
      </w:r>
    </w:p>
    <w:p w:rsidR="00843C1B" w:rsidRPr="003140F8" w:rsidRDefault="000A2B05" w:rsidP="003140F8">
      <w:pPr>
        <w:jc w:val="both"/>
      </w:pPr>
      <w:r w:rsidRPr="005A3A47">
        <w:rPr>
          <w:rStyle w:val="20"/>
          <w:rFonts w:ascii="Times New Roman" w:hAnsi="Times New Roman"/>
          <w:u w:val="single"/>
        </w:rPr>
        <w:t xml:space="preserve">Дата </w:t>
      </w:r>
      <w:r w:rsidR="00843C1B">
        <w:rPr>
          <w:rStyle w:val="20"/>
          <w:rFonts w:ascii="Times New Roman" w:hAnsi="Times New Roman"/>
          <w:u w:val="single"/>
        </w:rPr>
        <w:t xml:space="preserve">и время </w:t>
      </w:r>
      <w:r w:rsidRPr="005A3A47">
        <w:rPr>
          <w:rStyle w:val="20"/>
          <w:rFonts w:ascii="Times New Roman" w:hAnsi="Times New Roman"/>
          <w:u w:val="single"/>
        </w:rPr>
        <w:t>проведения собрания:</w:t>
      </w:r>
      <w:r w:rsidRPr="00A65A4D">
        <w:rPr>
          <w:b/>
        </w:rPr>
        <w:t xml:space="preserve"> </w:t>
      </w:r>
      <w:r w:rsidRPr="005E2A6D">
        <w:t>о</w:t>
      </w:r>
      <w:r w:rsidR="003B17B4" w:rsidRPr="005E2A6D">
        <w:t xml:space="preserve">чная часть собрания состоялась </w:t>
      </w:r>
      <w:r w:rsidR="00BC2103">
        <w:t>28.02.2021</w:t>
      </w:r>
      <w:r w:rsidR="003B17B4" w:rsidRPr="005E2A6D">
        <w:t>г</w:t>
      </w:r>
      <w:r w:rsidR="00DF3C2D" w:rsidRPr="005E2A6D">
        <w:t>.</w:t>
      </w:r>
      <w:r w:rsidR="00E67B0E">
        <w:t>, начало регистрации участия:</w:t>
      </w:r>
      <w:r w:rsidR="003B17B4" w:rsidRPr="005E2A6D">
        <w:t xml:space="preserve"> </w:t>
      </w:r>
      <w:r w:rsidR="00AE6C18">
        <w:t>12</w:t>
      </w:r>
      <w:r w:rsidR="00213BF6">
        <w:t>ч.</w:t>
      </w:r>
      <w:r w:rsidR="00AE6C18">
        <w:t>30</w:t>
      </w:r>
      <w:r w:rsidR="00213BF6">
        <w:t xml:space="preserve"> мин, собрание начато:</w:t>
      </w:r>
      <w:r w:rsidR="00E67B0E">
        <w:t xml:space="preserve"> </w:t>
      </w:r>
      <w:r w:rsidR="00AE6C18">
        <w:t>13</w:t>
      </w:r>
      <w:r w:rsidR="00BC2103">
        <w:t xml:space="preserve"> ч. 0</w:t>
      </w:r>
      <w:r w:rsidR="00AE6C18">
        <w:t>5</w:t>
      </w:r>
      <w:r w:rsidR="00213BF6">
        <w:t xml:space="preserve"> мин</w:t>
      </w:r>
      <w:r w:rsidR="00AE6C18">
        <w:t>; собрание окочено</w:t>
      </w:r>
      <w:r w:rsidR="00213BF6">
        <w:t xml:space="preserve">: </w:t>
      </w:r>
      <w:r w:rsidR="00BC2103">
        <w:t>15</w:t>
      </w:r>
      <w:r w:rsidR="00213BF6">
        <w:t xml:space="preserve"> ч. </w:t>
      </w:r>
      <w:r w:rsidR="00BC2103">
        <w:t>5</w:t>
      </w:r>
      <w:r w:rsidR="00AE6C18">
        <w:t>0</w:t>
      </w:r>
      <w:r w:rsidR="00213BF6">
        <w:t xml:space="preserve"> мин.</w:t>
      </w:r>
    </w:p>
    <w:p w:rsidR="000A2B05" w:rsidRPr="006F0C6B" w:rsidRDefault="00F60B6B" w:rsidP="005E2A6D">
      <w:pPr>
        <w:jc w:val="both"/>
      </w:pPr>
      <w:sdt>
        <w:sdtPr>
          <w:rPr>
            <w:b/>
          </w:rPr>
          <w:alias w:val="вид ОС"/>
          <w:tag w:val="очно-заочное ОС"/>
          <w:id w:val="-205877023"/>
          <w:placeholder>
            <w:docPart w:val="9D07FD20BC29427C852EE8DC6A176567"/>
          </w:placeholder>
          <w:dropDownList>
            <w:listItem w:value="Выберите элемент."/>
            <w:listItem w:displayText="Очередное" w:value="Очередное"/>
            <w:listItem w:displayText="Внеочередное" w:value="Внеочередное"/>
          </w:dropDownList>
        </w:sdtPr>
        <w:sdtContent>
          <w:r w:rsidR="003A7E36">
            <w:rPr>
              <w:b/>
            </w:rPr>
            <w:t>Очередное</w:t>
          </w:r>
        </w:sdtContent>
      </w:sdt>
      <w:r w:rsidR="005A3A47">
        <w:rPr>
          <w:b/>
        </w:rPr>
        <w:t xml:space="preserve"> Общее с</w:t>
      </w:r>
      <w:r w:rsidR="000A2B05" w:rsidRPr="00A65A4D">
        <w:rPr>
          <w:b/>
        </w:rPr>
        <w:t>обрание проведено по инициативе</w:t>
      </w:r>
      <w:r w:rsidR="005A3A47">
        <w:rPr>
          <w:b/>
        </w:rPr>
        <w:t xml:space="preserve">: </w:t>
      </w:r>
      <w:r w:rsidR="005A3A47">
        <w:t xml:space="preserve">Правления </w:t>
      </w:r>
      <w:r w:rsidR="00AE6C18">
        <w:rPr>
          <w:b/>
        </w:rPr>
        <w:t xml:space="preserve">СНТ </w:t>
      </w:r>
      <w:r w:rsidR="00BC2103">
        <w:rPr>
          <w:b/>
        </w:rPr>
        <w:t xml:space="preserve">СН </w:t>
      </w:r>
      <w:r w:rsidR="00AE6C18">
        <w:rPr>
          <w:b/>
        </w:rPr>
        <w:t>«Заря-1».</w:t>
      </w:r>
    </w:p>
    <w:p w:rsidR="006B741E" w:rsidRDefault="005A11BB" w:rsidP="005E2A6D">
      <w:pPr>
        <w:jc w:val="both"/>
      </w:pPr>
      <w:r w:rsidRPr="006F0C6B">
        <w:t xml:space="preserve">На дату проведения </w:t>
      </w:r>
      <w:r w:rsidR="005732F0">
        <w:t xml:space="preserve">Общего </w:t>
      </w:r>
      <w:r w:rsidRPr="006F0C6B">
        <w:t>собрания установлено, что</w:t>
      </w:r>
      <w:r w:rsidR="00F7596A" w:rsidRPr="006F0C6B">
        <w:t xml:space="preserve"> </w:t>
      </w:r>
      <w:r w:rsidRPr="006F0C6B">
        <w:t xml:space="preserve">в </w:t>
      </w:r>
      <w:r w:rsidR="005A3A47">
        <w:t xml:space="preserve">составе территории </w:t>
      </w:r>
      <w:r w:rsidR="00AE6C18">
        <w:rPr>
          <w:b/>
        </w:rPr>
        <w:t>СНТ</w:t>
      </w:r>
      <w:r w:rsidR="00BA6927">
        <w:rPr>
          <w:b/>
        </w:rPr>
        <w:t xml:space="preserve"> СН</w:t>
      </w:r>
      <w:r w:rsidR="00AE6C18">
        <w:rPr>
          <w:b/>
        </w:rPr>
        <w:t xml:space="preserve"> «Заря-1»</w:t>
      </w:r>
      <w:r w:rsidR="00AE6C18" w:rsidRPr="006506FA">
        <w:t xml:space="preserve"> </w:t>
      </w:r>
      <w:r w:rsidR="0007368E">
        <w:t xml:space="preserve">всего </w:t>
      </w:r>
      <w:r w:rsidR="001E36D5">
        <w:t>401</w:t>
      </w:r>
      <w:r w:rsidR="0007368E">
        <w:t xml:space="preserve"> садовых земельных участков, из которых </w:t>
      </w:r>
      <w:r w:rsidR="00CD6050">
        <w:t>377</w:t>
      </w:r>
      <w:r w:rsidR="00E422D6">
        <w:t xml:space="preserve"> владеют члены товарищества,</w:t>
      </w:r>
      <w:r w:rsidR="001E36D5">
        <w:t xml:space="preserve"> </w:t>
      </w:r>
      <w:r w:rsidR="00AE6C18">
        <w:t>граждан</w:t>
      </w:r>
      <w:r w:rsidR="0007368E">
        <w:t>, ведущи</w:t>
      </w:r>
      <w:r w:rsidR="00E422D6">
        <w:t>х</w:t>
      </w:r>
      <w:r w:rsidR="00213BF6">
        <w:t>,</w:t>
      </w:r>
      <w:r w:rsidR="0007368E">
        <w:t xml:space="preserve"> садоводство без участия в товариществе</w:t>
      </w:r>
      <w:r w:rsidR="00E422D6">
        <w:t xml:space="preserve"> нет</w:t>
      </w:r>
      <w:r w:rsidR="00213BF6">
        <w:t>.</w:t>
      </w:r>
      <w:r w:rsidR="0007368E">
        <w:t xml:space="preserve"> </w:t>
      </w:r>
      <w:r w:rsidRPr="006F0C6B">
        <w:t xml:space="preserve"> </w:t>
      </w:r>
    </w:p>
    <w:p w:rsidR="005732F0" w:rsidRDefault="005732F0" w:rsidP="005732F0">
      <w:pPr>
        <w:jc w:val="both"/>
      </w:pPr>
      <w:r w:rsidRPr="006F0C6B">
        <w:t xml:space="preserve">В соответствии с </w:t>
      </w:r>
      <w:r>
        <w:t>пунктом 19 статьи 17 Закона О</w:t>
      </w:r>
      <w:r w:rsidRPr="006F0C6B">
        <w:t xml:space="preserve">бщее собрание </w:t>
      </w:r>
      <w:r w:rsidR="00AE6C18">
        <w:rPr>
          <w:b/>
        </w:rPr>
        <w:t xml:space="preserve">СНТ </w:t>
      </w:r>
      <w:r w:rsidR="00BA6927">
        <w:rPr>
          <w:b/>
        </w:rPr>
        <w:t xml:space="preserve">СН </w:t>
      </w:r>
      <w:r w:rsidR="00AE6C18">
        <w:rPr>
          <w:b/>
        </w:rPr>
        <w:t>«Заря-1»</w:t>
      </w:r>
      <w:r w:rsidR="00AE6C18" w:rsidRPr="006506FA">
        <w:t xml:space="preserve"> </w:t>
      </w:r>
      <w:r w:rsidRPr="006F0C6B">
        <w:t xml:space="preserve">правомочно (имеет кворум), </w:t>
      </w:r>
      <w:r w:rsidRPr="00A00269">
        <w:t>если на указанном собрании присутствует более чем пятьдесят процентов членов товарищества или их представителей</w:t>
      </w:r>
      <w:r>
        <w:t xml:space="preserve">. </w:t>
      </w:r>
    </w:p>
    <w:p w:rsidR="00205E50" w:rsidRDefault="00F7596A" w:rsidP="00A00269">
      <w:pPr>
        <w:jc w:val="both"/>
      </w:pPr>
      <w:proofErr w:type="gramStart"/>
      <w:r w:rsidRPr="006F0C6B">
        <w:t xml:space="preserve">В общем собрании </w:t>
      </w:r>
      <w:r w:rsidR="005732F0">
        <w:t xml:space="preserve">членов </w:t>
      </w:r>
      <w:r w:rsidR="00AE6C18">
        <w:rPr>
          <w:b/>
        </w:rPr>
        <w:t>СНТ</w:t>
      </w:r>
      <w:r w:rsidR="00BA6927">
        <w:rPr>
          <w:b/>
        </w:rPr>
        <w:t xml:space="preserve"> СН</w:t>
      </w:r>
      <w:r w:rsidR="00AE6C18">
        <w:rPr>
          <w:b/>
        </w:rPr>
        <w:t xml:space="preserve"> «Заря-1»</w:t>
      </w:r>
      <w:r w:rsidR="00AE6C18" w:rsidRPr="006506FA">
        <w:t xml:space="preserve"> </w:t>
      </w:r>
      <w:r w:rsidRPr="006F0C6B">
        <w:t xml:space="preserve">приняли участие </w:t>
      </w:r>
      <w:r w:rsidR="005732F0">
        <w:t xml:space="preserve">членов товарищества </w:t>
      </w:r>
      <w:r w:rsidRPr="006F0C6B">
        <w:t>и их представители в количестве</w:t>
      </w:r>
      <w:r w:rsidR="00046FA7">
        <w:t xml:space="preserve"> </w:t>
      </w:r>
      <w:r w:rsidR="00CD6050">
        <w:t>158</w:t>
      </w:r>
      <w:r w:rsidR="00DF6F05">
        <w:t xml:space="preserve"> </w:t>
      </w:r>
      <w:r w:rsidR="00843C1B" w:rsidRPr="006F0C6B">
        <w:t>человек</w:t>
      </w:r>
      <w:r w:rsidR="00843C1B">
        <w:t xml:space="preserve"> (список присутствующих прилагается</w:t>
      </w:r>
      <w:r w:rsidR="00843C1B" w:rsidRPr="006F0C6B">
        <w:t xml:space="preserve"> – Приложение № </w:t>
      </w:r>
      <w:r w:rsidR="00843C1B">
        <w:t>4</w:t>
      </w:r>
      <w:r w:rsidR="00843C1B" w:rsidRPr="006F0C6B">
        <w:t xml:space="preserve"> к настоящему протоколу</w:t>
      </w:r>
      <w:r w:rsidR="00CD6050">
        <w:t>.</w:t>
      </w:r>
      <w:proofErr w:type="gramEnd"/>
    </w:p>
    <w:p w:rsidR="005732F0" w:rsidRDefault="00205E50" w:rsidP="00205E50">
      <w:pPr>
        <w:jc w:val="both"/>
      </w:pPr>
      <w:r>
        <w:t xml:space="preserve">Количество принявших участие </w:t>
      </w:r>
      <w:r w:rsidR="00F7596A" w:rsidRPr="006F0C6B">
        <w:t>составляет</w:t>
      </w:r>
      <w:r w:rsidR="00046FA7">
        <w:t xml:space="preserve"> </w:t>
      </w:r>
      <w:r w:rsidR="00CD6050">
        <w:t>42</w:t>
      </w:r>
      <w:r w:rsidR="00DF6F05">
        <w:t xml:space="preserve"> </w:t>
      </w:r>
      <w:r w:rsidR="00046FA7">
        <w:t>%</w:t>
      </w:r>
      <w:r w:rsidR="00F7596A" w:rsidRPr="006F0C6B">
        <w:t xml:space="preserve"> </w:t>
      </w:r>
      <w:r w:rsidR="001E36D5">
        <w:t>(сорок</w:t>
      </w:r>
      <w:r w:rsidR="00CD6050">
        <w:t xml:space="preserve"> два процента</w:t>
      </w:r>
      <w:r w:rsidR="005732F0">
        <w:t>)</w:t>
      </w:r>
      <w:r>
        <w:t xml:space="preserve"> граждан, имеющих право голоса при проведении Общего собрания членов </w:t>
      </w:r>
      <w:r w:rsidR="00AE6C18">
        <w:rPr>
          <w:b/>
        </w:rPr>
        <w:t>СНТ</w:t>
      </w:r>
      <w:r w:rsidR="00BA6927">
        <w:rPr>
          <w:b/>
        </w:rPr>
        <w:t xml:space="preserve"> СН</w:t>
      </w:r>
      <w:r w:rsidR="00AE6C18">
        <w:rPr>
          <w:b/>
        </w:rPr>
        <w:t xml:space="preserve"> «Заря-1»</w:t>
      </w:r>
      <w:r w:rsidR="007A48FC">
        <w:rPr>
          <w:b/>
        </w:rPr>
        <w:t>.</w:t>
      </w:r>
    </w:p>
    <w:p w:rsidR="00A00269" w:rsidRDefault="005E2A6D" w:rsidP="00A00269">
      <w:pPr>
        <w:jc w:val="both"/>
        <w:rPr>
          <w:rStyle w:val="20"/>
          <w:rFonts w:ascii="Times New Roman" w:hAnsi="Times New Roman"/>
          <w:i w:val="0"/>
          <w:sz w:val="24"/>
          <w:szCs w:val="24"/>
        </w:rPr>
      </w:pPr>
      <w:r>
        <w:rPr>
          <w:b/>
          <w:u w:val="single"/>
        </w:rPr>
        <w:t xml:space="preserve">Кворум </w:t>
      </w:r>
      <w:r w:rsidR="00843C1B">
        <w:rPr>
          <w:b/>
          <w:u w:val="single"/>
        </w:rPr>
        <w:t xml:space="preserve">не </w:t>
      </w:r>
      <w:r>
        <w:rPr>
          <w:b/>
          <w:u w:val="single"/>
        </w:rPr>
        <w:t xml:space="preserve">имеется. Собрание </w:t>
      </w:r>
      <w:r w:rsidR="00843C1B">
        <w:rPr>
          <w:b/>
          <w:u w:val="single"/>
        </w:rPr>
        <w:t xml:space="preserve">не </w:t>
      </w:r>
      <w:r>
        <w:rPr>
          <w:b/>
          <w:u w:val="single"/>
        </w:rPr>
        <w:t xml:space="preserve">правомочно принимать решения по </w:t>
      </w:r>
      <w:r w:rsidR="00E64B5F">
        <w:rPr>
          <w:b/>
          <w:u w:val="single"/>
        </w:rPr>
        <w:t>вопросам повестки дня общего собрания.</w:t>
      </w:r>
      <w:r w:rsidR="00A00269" w:rsidRPr="00A00269">
        <w:rPr>
          <w:rStyle w:val="20"/>
          <w:rFonts w:ascii="Times New Roman" w:hAnsi="Times New Roman"/>
          <w:i w:val="0"/>
          <w:sz w:val="24"/>
          <w:szCs w:val="24"/>
        </w:rPr>
        <w:t xml:space="preserve"> </w:t>
      </w:r>
    </w:p>
    <w:p w:rsidR="00F82F18" w:rsidRPr="00514335" w:rsidRDefault="00F82F18" w:rsidP="00514335">
      <w:pPr>
        <w:pStyle w:val="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>Повестка дня</w:t>
      </w:r>
      <w:r w:rsidR="00A134DF"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Общего собрания членов </w:t>
      </w:r>
      <w:r w:rsidR="00AE6C18" w:rsidRPr="005143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СНТ </w:t>
      </w:r>
      <w:r w:rsidR="00BA692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СН </w:t>
      </w:r>
      <w:r w:rsidR="00AE6C18" w:rsidRPr="00514335">
        <w:rPr>
          <w:rFonts w:ascii="Times New Roman" w:hAnsi="Times New Roman" w:cs="Times New Roman"/>
          <w:b/>
          <w:color w:val="auto"/>
          <w:sz w:val="28"/>
          <w:szCs w:val="28"/>
        </w:rPr>
        <w:t>«Заря-1»</w:t>
      </w:r>
      <w:r w:rsidRPr="00514335">
        <w:rPr>
          <w:rFonts w:ascii="Times New Roman" w:eastAsia="Calibri" w:hAnsi="Times New Roman" w:cs="Times New Roman"/>
          <w:b/>
          <w:color w:val="auto"/>
          <w:sz w:val="28"/>
          <w:szCs w:val="28"/>
        </w:rPr>
        <w:t>:</w:t>
      </w:r>
    </w:p>
    <w:p w:rsidR="00A134DF" w:rsidRDefault="00A134DF" w:rsidP="00BA6927">
      <w:pPr>
        <w:contextualSpacing/>
        <w:jc w:val="both"/>
        <w:rPr>
          <w:rFonts w:eastAsia="Calibri"/>
          <w:lang w:eastAsia="en-US"/>
        </w:rPr>
      </w:pPr>
      <w:r w:rsidRPr="00A134DF">
        <w:t>В связи с отсутствием кворума</w:t>
      </w:r>
      <w:r>
        <w:rPr>
          <w:b/>
        </w:rPr>
        <w:t xml:space="preserve"> </w:t>
      </w:r>
      <w:r w:rsidRPr="00A134DF">
        <w:t>п</w:t>
      </w:r>
      <w:r w:rsidR="005A71EB">
        <w:rPr>
          <w:rFonts w:eastAsia="Calibri"/>
          <w:lang w:eastAsia="en-US"/>
        </w:rPr>
        <w:t>ровести Общее собрание</w:t>
      </w:r>
      <w:r w:rsidRPr="00A134DF">
        <w:rPr>
          <w:rFonts w:eastAsia="Calibri"/>
          <w:lang w:eastAsia="en-US"/>
        </w:rPr>
        <w:t xml:space="preserve"> членов </w:t>
      </w:r>
      <w:r w:rsidR="00AE6C18">
        <w:rPr>
          <w:b/>
        </w:rPr>
        <w:t xml:space="preserve">СНТ </w:t>
      </w:r>
      <w:r w:rsidR="00BA6927">
        <w:rPr>
          <w:b/>
        </w:rPr>
        <w:t xml:space="preserve">СН </w:t>
      </w:r>
      <w:r w:rsidR="00AE6C18">
        <w:rPr>
          <w:b/>
        </w:rPr>
        <w:t>«Заря-1»</w:t>
      </w:r>
      <w:r w:rsidR="00AE6C18" w:rsidRPr="006506FA">
        <w:t xml:space="preserve"> </w:t>
      </w:r>
      <w:r w:rsidRPr="00A134DF">
        <w:rPr>
          <w:rFonts w:eastAsia="Calibri"/>
          <w:lang w:eastAsia="en-US"/>
        </w:rPr>
        <w:t xml:space="preserve">в </w:t>
      </w:r>
      <w:proofErr w:type="spellStart"/>
      <w:r w:rsidR="005A71EB">
        <w:rPr>
          <w:rFonts w:eastAsia="Calibri"/>
          <w:lang w:eastAsia="en-US"/>
        </w:rPr>
        <w:t>очно-заочной</w:t>
      </w:r>
      <w:proofErr w:type="spellEnd"/>
      <w:r w:rsidR="005A71EB">
        <w:rPr>
          <w:rFonts w:eastAsia="Calibri"/>
          <w:lang w:eastAsia="en-US"/>
        </w:rPr>
        <w:t xml:space="preserve"> форме, </w:t>
      </w:r>
      <w:r w:rsidR="003A7E36">
        <w:rPr>
          <w:rFonts w:eastAsia="Calibri"/>
          <w:lang w:eastAsia="en-US"/>
        </w:rPr>
        <w:t xml:space="preserve">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голосования, </w:t>
      </w:r>
      <w:r w:rsidR="00BA6927">
        <w:rPr>
          <w:rFonts w:eastAsia="Calibri"/>
          <w:lang w:eastAsia="en-US"/>
        </w:rPr>
        <w:t>приведенной в пунктах 1-11</w:t>
      </w:r>
      <w:r w:rsidR="00A82E6C">
        <w:rPr>
          <w:rFonts w:eastAsia="Calibri"/>
          <w:lang w:eastAsia="en-US"/>
        </w:rPr>
        <w:t xml:space="preserve"> настоящей повестки дня, </w:t>
      </w:r>
      <w:r w:rsidR="005A71EB">
        <w:rPr>
          <w:rFonts w:eastAsia="Calibri"/>
          <w:lang w:eastAsia="en-US"/>
        </w:rPr>
        <w:t xml:space="preserve">установить </w:t>
      </w:r>
      <w:r w:rsidRPr="00A134DF">
        <w:rPr>
          <w:rFonts w:eastAsia="Calibri"/>
          <w:lang w:eastAsia="en-US"/>
        </w:rPr>
        <w:t xml:space="preserve">срок окончания приема оформленных письменных решений членов </w:t>
      </w:r>
      <w:r w:rsidR="00AE6C18">
        <w:rPr>
          <w:b/>
        </w:rPr>
        <w:t xml:space="preserve">СНТ </w:t>
      </w:r>
      <w:r w:rsidR="00BA6927">
        <w:rPr>
          <w:b/>
        </w:rPr>
        <w:t xml:space="preserve">СН </w:t>
      </w:r>
      <w:r w:rsidR="00AE6C18">
        <w:rPr>
          <w:b/>
        </w:rPr>
        <w:t>«Заря-1»</w:t>
      </w:r>
      <w:r w:rsidRPr="00A134DF">
        <w:rPr>
          <w:rFonts w:eastAsia="Calibri"/>
          <w:lang w:eastAsia="en-US"/>
        </w:rPr>
        <w:t xml:space="preserve">, изъявивших желание участвовать в заочной части голосования по повестке дня. </w:t>
      </w:r>
    </w:p>
    <w:p w:rsidR="00A134DF" w:rsidRPr="00AE6C18" w:rsidRDefault="00A134DF" w:rsidP="005211A6">
      <w:pPr>
        <w:numPr>
          <w:ilvl w:val="0"/>
          <w:numId w:val="2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A134DF">
        <w:rPr>
          <w:rFonts w:eastAsia="Calibri"/>
          <w:color w:val="000000"/>
          <w:lang w:eastAsia="en-US"/>
        </w:rPr>
        <w:t>Выбор</w:t>
      </w:r>
      <w:r w:rsidR="00415D5C">
        <w:rPr>
          <w:rFonts w:eastAsia="Calibri"/>
          <w:color w:val="000000"/>
          <w:lang w:eastAsia="en-US"/>
        </w:rPr>
        <w:t>ы</w:t>
      </w:r>
      <w:r w:rsidR="00BA6927">
        <w:rPr>
          <w:rFonts w:eastAsia="Calibri"/>
          <w:color w:val="000000"/>
          <w:lang w:eastAsia="en-US"/>
        </w:rPr>
        <w:t>: 1</w:t>
      </w:r>
      <w:r w:rsidR="006C72FF">
        <w:rPr>
          <w:rFonts w:eastAsia="Calibri"/>
          <w:color w:val="000000"/>
          <w:lang w:eastAsia="en-US"/>
        </w:rPr>
        <w:t xml:space="preserve">.1. </w:t>
      </w:r>
      <w:r w:rsidRPr="00A134DF">
        <w:rPr>
          <w:rFonts w:eastAsia="Calibri"/>
          <w:color w:val="000000"/>
          <w:lang w:eastAsia="en-US"/>
        </w:rPr>
        <w:t>председателя</w:t>
      </w:r>
      <w:r w:rsidR="006C72FF">
        <w:rPr>
          <w:rFonts w:eastAsia="Calibri"/>
          <w:color w:val="000000"/>
          <w:lang w:eastAsia="en-US"/>
        </w:rPr>
        <w:t>;</w:t>
      </w:r>
      <w:r w:rsidR="00322843">
        <w:rPr>
          <w:rFonts w:eastAsia="Calibri"/>
          <w:color w:val="000000"/>
          <w:lang w:eastAsia="en-US"/>
        </w:rPr>
        <w:t xml:space="preserve"> </w:t>
      </w:r>
      <w:r w:rsidR="00BA6927">
        <w:rPr>
          <w:rFonts w:eastAsia="Calibri"/>
          <w:color w:val="000000"/>
          <w:lang w:eastAsia="en-US"/>
        </w:rPr>
        <w:t>1</w:t>
      </w:r>
      <w:r w:rsidR="006C72FF">
        <w:rPr>
          <w:rFonts w:eastAsia="Calibri"/>
          <w:color w:val="000000"/>
          <w:lang w:eastAsia="en-US"/>
        </w:rPr>
        <w:t xml:space="preserve">.2. </w:t>
      </w:r>
      <w:r w:rsidR="00322843" w:rsidRPr="00A134DF">
        <w:rPr>
          <w:rFonts w:eastAsia="Calibri"/>
          <w:color w:val="000000"/>
          <w:lang w:eastAsia="en-US"/>
        </w:rPr>
        <w:t>секретаря</w:t>
      </w:r>
      <w:r w:rsidR="00BA6927">
        <w:rPr>
          <w:rFonts w:eastAsia="Calibri"/>
          <w:color w:val="000000"/>
          <w:lang w:eastAsia="en-US"/>
        </w:rPr>
        <w:t>; 1</w:t>
      </w:r>
      <w:r w:rsidR="006C72FF">
        <w:rPr>
          <w:rFonts w:eastAsia="Calibri"/>
          <w:color w:val="000000"/>
          <w:lang w:eastAsia="en-US"/>
        </w:rPr>
        <w:t xml:space="preserve">.3. </w:t>
      </w:r>
      <w:r w:rsidR="00322843" w:rsidRPr="00A134DF">
        <w:rPr>
          <w:rFonts w:eastAsia="Calibri"/>
          <w:lang w:eastAsia="en-US"/>
        </w:rPr>
        <w:t>состава счетной комиссии</w:t>
      </w:r>
      <w:r w:rsidR="00322843" w:rsidRPr="00A134DF">
        <w:rPr>
          <w:rFonts w:eastAsia="Calibri"/>
          <w:color w:val="000000"/>
          <w:lang w:eastAsia="en-US"/>
        </w:rPr>
        <w:t xml:space="preserve"> </w:t>
      </w:r>
      <w:r w:rsidR="00322843">
        <w:rPr>
          <w:rFonts w:eastAsia="Calibri"/>
          <w:color w:val="000000"/>
          <w:lang w:eastAsia="en-US"/>
        </w:rPr>
        <w:t>О</w:t>
      </w:r>
      <w:r w:rsidRPr="00A134DF">
        <w:rPr>
          <w:rFonts w:eastAsia="Calibri"/>
          <w:color w:val="000000"/>
          <w:lang w:eastAsia="en-US"/>
        </w:rPr>
        <w:t xml:space="preserve">бщего собрания </w:t>
      </w:r>
      <w:r w:rsidR="00AE6C18">
        <w:rPr>
          <w:b/>
        </w:rPr>
        <w:t xml:space="preserve">СНТ </w:t>
      </w:r>
      <w:r w:rsidR="00BA6927">
        <w:rPr>
          <w:b/>
        </w:rPr>
        <w:t xml:space="preserve">СН </w:t>
      </w:r>
      <w:r w:rsidR="00AE6C18">
        <w:rPr>
          <w:b/>
        </w:rPr>
        <w:t>«Заря-1».</w:t>
      </w:r>
    </w:p>
    <w:p w:rsidR="00AE6C18" w:rsidRPr="00C52CB8" w:rsidRDefault="00AE6C18" w:rsidP="005211A6">
      <w:pPr>
        <w:pStyle w:val="a3"/>
        <w:numPr>
          <w:ilvl w:val="0"/>
          <w:numId w:val="2"/>
        </w:numPr>
        <w:ind w:left="0" w:firstLine="0"/>
        <w:jc w:val="both"/>
      </w:pPr>
      <w:r w:rsidRPr="00C52CB8">
        <w:t>Отчет правле</w:t>
      </w:r>
      <w:r w:rsidR="00BA6927">
        <w:t>ния о выполнении бюджета 2020</w:t>
      </w:r>
      <w:r w:rsidR="006C72FF">
        <w:t xml:space="preserve"> г: </w:t>
      </w:r>
    </w:p>
    <w:p w:rsidR="00AE6C18" w:rsidRPr="00C52CB8" w:rsidRDefault="00AE6C18" w:rsidP="005211A6">
      <w:pPr>
        <w:pStyle w:val="a3"/>
        <w:numPr>
          <w:ilvl w:val="0"/>
          <w:numId w:val="2"/>
        </w:numPr>
        <w:ind w:left="0" w:firstLine="0"/>
        <w:jc w:val="both"/>
      </w:pPr>
      <w:r w:rsidRPr="00C52CB8">
        <w:t xml:space="preserve">Отчет ревизионной комиссии. </w:t>
      </w:r>
    </w:p>
    <w:p w:rsidR="00AE6C18" w:rsidRPr="00C52CB8" w:rsidRDefault="00BA6927" w:rsidP="005211A6">
      <w:pPr>
        <w:pStyle w:val="a3"/>
        <w:numPr>
          <w:ilvl w:val="0"/>
          <w:numId w:val="2"/>
        </w:numPr>
        <w:ind w:left="0" w:firstLine="0"/>
        <w:jc w:val="both"/>
      </w:pPr>
      <w:r>
        <w:t>Выборы правления</w:t>
      </w:r>
    </w:p>
    <w:p w:rsidR="00AE6C18" w:rsidRDefault="00BA6927" w:rsidP="005211A6">
      <w:pPr>
        <w:pStyle w:val="a3"/>
        <w:numPr>
          <w:ilvl w:val="0"/>
          <w:numId w:val="2"/>
        </w:numPr>
        <w:ind w:left="0" w:firstLine="0"/>
        <w:jc w:val="both"/>
      </w:pPr>
      <w:r>
        <w:t>Выборы ревизионной комиссии</w:t>
      </w:r>
      <w:r w:rsidR="00AE6C18" w:rsidRPr="00C52CB8">
        <w:t>.</w:t>
      </w:r>
    </w:p>
    <w:p w:rsidR="00BA6927" w:rsidRDefault="00BA6927" w:rsidP="005211A6">
      <w:pPr>
        <w:pStyle w:val="a3"/>
        <w:numPr>
          <w:ilvl w:val="0"/>
          <w:numId w:val="2"/>
        </w:numPr>
        <w:ind w:left="0" w:firstLine="0"/>
        <w:jc w:val="both"/>
      </w:pPr>
      <w:r w:rsidRPr="001E6907">
        <w:t>Решение об увеличении мощности электроснабжения.</w:t>
      </w:r>
    </w:p>
    <w:p w:rsidR="00AE6C18" w:rsidRDefault="001E6907" w:rsidP="005211A6">
      <w:pPr>
        <w:pStyle w:val="a3"/>
        <w:numPr>
          <w:ilvl w:val="0"/>
          <w:numId w:val="2"/>
        </w:numPr>
        <w:ind w:left="0" w:firstLine="0"/>
        <w:jc w:val="both"/>
      </w:pPr>
      <w:r w:rsidRPr="001E6907">
        <w:t xml:space="preserve">Решение об установке </w:t>
      </w:r>
      <w:proofErr w:type="spellStart"/>
      <w:r w:rsidRPr="001E6907">
        <w:t>водосчётчиков</w:t>
      </w:r>
      <w:proofErr w:type="spellEnd"/>
      <w:r w:rsidRPr="001E6907">
        <w:t xml:space="preserve"> с </w:t>
      </w:r>
      <w:proofErr w:type="spellStart"/>
      <w:r w:rsidRPr="001E6907">
        <w:t>радиомодулем</w:t>
      </w:r>
      <w:proofErr w:type="spellEnd"/>
      <w:r w:rsidRPr="001E6907">
        <w:t>.</w:t>
      </w:r>
    </w:p>
    <w:p w:rsidR="001E6907" w:rsidRDefault="001E6907" w:rsidP="005211A6">
      <w:pPr>
        <w:pStyle w:val="a3"/>
        <w:numPr>
          <w:ilvl w:val="0"/>
          <w:numId w:val="2"/>
        </w:numPr>
        <w:ind w:left="0" w:firstLine="0"/>
        <w:jc w:val="both"/>
      </w:pPr>
      <w:r w:rsidRPr="001E6907">
        <w:t xml:space="preserve">Решение об обращении в Министерство энергетики Московской области и </w:t>
      </w:r>
      <w:proofErr w:type="spellStart"/>
      <w:r w:rsidRPr="001E6907">
        <w:t>Мособлгаз</w:t>
      </w:r>
      <w:proofErr w:type="spellEnd"/>
      <w:r w:rsidRPr="001E6907">
        <w:t xml:space="preserve"> о включении СНТ в программу газификации.</w:t>
      </w:r>
    </w:p>
    <w:p w:rsidR="001E6907" w:rsidRDefault="001E6907" w:rsidP="005211A6">
      <w:pPr>
        <w:pStyle w:val="a3"/>
        <w:numPr>
          <w:ilvl w:val="0"/>
          <w:numId w:val="2"/>
        </w:numPr>
        <w:ind w:left="0" w:firstLine="0"/>
        <w:jc w:val="both"/>
      </w:pPr>
      <w:r w:rsidRPr="001E6907">
        <w:t>Бюджет 2021 г. Утверждение плана работ, сметы расходов на 2021 г., размера членских взносов, целевых взносов и иных платежей.</w:t>
      </w:r>
    </w:p>
    <w:p w:rsidR="001E6907" w:rsidRDefault="001E6907" w:rsidP="005211A6">
      <w:pPr>
        <w:pStyle w:val="a3"/>
        <w:numPr>
          <w:ilvl w:val="0"/>
          <w:numId w:val="2"/>
        </w:numPr>
        <w:ind w:left="0" w:firstLine="0"/>
        <w:jc w:val="both"/>
      </w:pPr>
      <w:r>
        <w:t>У</w:t>
      </w:r>
      <w:r w:rsidRPr="001E6907">
        <w:t>тверждение решений заседаний Правления за 2020 год</w:t>
      </w:r>
      <w:r>
        <w:t xml:space="preserve"> о п</w:t>
      </w:r>
      <w:r w:rsidRPr="001E6907">
        <w:t>риём</w:t>
      </w:r>
      <w:r>
        <w:t>е</w:t>
      </w:r>
      <w:r w:rsidRPr="001E6907">
        <w:t xml:space="preserve"> в члены СНТ</w:t>
      </w:r>
      <w:r>
        <w:t xml:space="preserve"> СН «Заря-1»</w:t>
      </w:r>
      <w:r w:rsidRPr="001E6907">
        <w:t>.</w:t>
      </w:r>
    </w:p>
    <w:p w:rsidR="001E6907" w:rsidRPr="001E6907" w:rsidRDefault="001E6907" w:rsidP="005211A6">
      <w:pPr>
        <w:pStyle w:val="a3"/>
        <w:numPr>
          <w:ilvl w:val="0"/>
          <w:numId w:val="2"/>
        </w:numPr>
        <w:ind w:left="0" w:firstLine="0"/>
        <w:jc w:val="both"/>
      </w:pPr>
      <w:r w:rsidRPr="001E6907">
        <w:t>Перераспределение земельного участка с кадастровым номером 50:14:0030464:643.</w:t>
      </w:r>
    </w:p>
    <w:p w:rsidR="001E6907" w:rsidRPr="00C52CB8" w:rsidRDefault="001E6907" w:rsidP="001E6907">
      <w:pPr>
        <w:pStyle w:val="a3"/>
        <w:ind w:left="0"/>
        <w:jc w:val="both"/>
      </w:pPr>
    </w:p>
    <w:p w:rsidR="00A1323B" w:rsidRPr="00A1323B" w:rsidRDefault="00A1323B" w:rsidP="00A1323B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323B">
        <w:rPr>
          <w:rFonts w:ascii="Times New Roman" w:hAnsi="Times New Roman" w:cs="Times New Roman"/>
          <w:b/>
          <w:color w:val="auto"/>
          <w:sz w:val="28"/>
          <w:szCs w:val="28"/>
        </w:rPr>
        <w:t>Обсуждения и решения очной части Общего собрания СНТ «Заря-1» по вопросам повестки дня:</w:t>
      </w:r>
    </w:p>
    <w:p w:rsidR="00A134DF" w:rsidRPr="00A134DF" w:rsidRDefault="006B0C4D" w:rsidP="00CF32AA">
      <w:pPr>
        <w:spacing w:line="259" w:lineRule="auto"/>
        <w:jc w:val="both"/>
      </w:pPr>
      <w:r w:rsidRPr="006B0C4D">
        <w:rPr>
          <w:b/>
        </w:rPr>
        <w:t>По первому вопросу:</w:t>
      </w:r>
      <w:r w:rsidRPr="006B0C4D">
        <w:t xml:space="preserve"> </w:t>
      </w:r>
      <w:proofErr w:type="gramStart"/>
      <w:r w:rsidR="00A134DF" w:rsidRPr="00A134DF">
        <w:t xml:space="preserve">В связи с отсутствием кворума проведение Общего собрания членов </w:t>
      </w:r>
      <w:r w:rsidR="00C52CB8">
        <w:rPr>
          <w:b/>
        </w:rPr>
        <w:t xml:space="preserve">СНТ «Заря-1» </w:t>
      </w:r>
      <w:r w:rsidR="00A134DF" w:rsidRPr="00A134DF">
        <w:t xml:space="preserve">в </w:t>
      </w:r>
      <w:proofErr w:type="spellStart"/>
      <w:r w:rsidR="00A134DF" w:rsidRPr="00A134DF">
        <w:t>очно-заочной</w:t>
      </w:r>
      <w:proofErr w:type="spellEnd"/>
      <w:r w:rsidR="00A134DF" w:rsidRPr="00A134DF">
        <w:t xml:space="preserve"> форме, </w:t>
      </w:r>
      <w:r w:rsidR="003A7E36">
        <w:t>утверждение содержания</w:t>
      </w:r>
      <w:r w:rsidR="003A7E36" w:rsidRPr="003A7E36">
        <w:t xml:space="preserve"> письменного решения для голосования в заочной части общего собрания – в соответствии с рассмотренной повесткой дня </w:t>
      </w:r>
      <w:r w:rsidR="003A7E36" w:rsidRPr="003A7E36">
        <w:lastRenderedPageBreak/>
        <w:t>очного части голосования</w:t>
      </w:r>
      <w:r w:rsidR="003A7E36">
        <w:t>,</w:t>
      </w:r>
      <w:r w:rsidR="003A7E36" w:rsidRPr="003A7E36">
        <w:t xml:space="preserve"> </w:t>
      </w:r>
      <w:r w:rsidR="00A134DF" w:rsidRPr="00A134DF">
        <w:t xml:space="preserve">установление срока окончания приема оформленных письменных решений членов </w:t>
      </w:r>
      <w:r w:rsidR="00C52CB8">
        <w:rPr>
          <w:b/>
        </w:rPr>
        <w:t xml:space="preserve">СНТ «Заря-1» </w:t>
      </w:r>
      <w:r w:rsidR="00A134DF" w:rsidRPr="00A134DF">
        <w:t xml:space="preserve">изъявивших желание участвовать в заочной части голосования по повестке дня. </w:t>
      </w:r>
      <w:proofErr w:type="gramEnd"/>
    </w:p>
    <w:p w:rsidR="00AE133B" w:rsidRDefault="00A134DF" w:rsidP="00322843">
      <w:pPr>
        <w:pStyle w:val="a3"/>
        <w:ind w:left="0" w:firstLine="708"/>
        <w:jc w:val="both"/>
      </w:pPr>
      <w:r>
        <w:t>Сл</w:t>
      </w:r>
      <w:r w:rsidR="00C52CB8">
        <w:t xml:space="preserve">ушали Председателя товарищества, </w:t>
      </w:r>
      <w:r w:rsidR="00322843">
        <w:t>который предложил:</w:t>
      </w:r>
      <w:r w:rsidR="00E319E0" w:rsidRPr="00E319E0">
        <w:t xml:space="preserve"> </w:t>
      </w:r>
    </w:p>
    <w:p w:rsidR="00AE133B" w:rsidRDefault="00AE133B" w:rsidP="00322843">
      <w:pPr>
        <w:pStyle w:val="a3"/>
        <w:ind w:left="0" w:firstLine="708"/>
        <w:jc w:val="both"/>
      </w:pPr>
      <w:proofErr w:type="gramStart"/>
      <w:r>
        <w:t>П</w:t>
      </w:r>
      <w:r w:rsidR="00E319E0" w:rsidRPr="00E319E0">
        <w:t xml:space="preserve">ровести Общее собрание членов СНТ </w:t>
      </w:r>
      <w:r w:rsidR="00FA6F6A">
        <w:t xml:space="preserve">СН </w:t>
      </w:r>
      <w:r w:rsidR="00E319E0" w:rsidRPr="00E319E0">
        <w:t xml:space="preserve">«Заря-1» в </w:t>
      </w:r>
      <w:proofErr w:type="spellStart"/>
      <w:r w:rsidR="00E319E0" w:rsidRPr="00E319E0">
        <w:t>очно-заочной</w:t>
      </w:r>
      <w:proofErr w:type="spellEnd"/>
      <w:r w:rsidR="00E319E0" w:rsidRPr="00E319E0">
        <w:t xml:space="preserve"> форме, утвердить содержание письменного решения для голосования в заочной части общего собрания – в соответствии с рассмотренной повесткой дня очного части голо</w:t>
      </w:r>
      <w:r w:rsidR="00FA6F6A">
        <w:t>сования, приведенной в пунктах 1-11</w:t>
      </w:r>
      <w:r w:rsidR="00E319E0" w:rsidRPr="00E319E0">
        <w:t xml:space="preserve"> настоящей повестки дня, установить срок окончания приема оформленных письменных решений членов СНТ </w:t>
      </w:r>
      <w:r w:rsidR="00FA6F6A">
        <w:t xml:space="preserve">СН </w:t>
      </w:r>
      <w:r w:rsidR="00E319E0" w:rsidRPr="00E319E0">
        <w:t>«Заря-1», изъявивших желание участвовать в заочной части голосования по повестке дня</w:t>
      </w:r>
      <w:r w:rsidR="00CD23E8">
        <w:t xml:space="preserve"> - до </w:t>
      </w:r>
      <w:r w:rsidR="00FA6F6A">
        <w:t>20</w:t>
      </w:r>
      <w:proofErr w:type="gramEnd"/>
      <w:r w:rsidR="00FA6F6A">
        <w:t xml:space="preserve"> часов 00 минут 14 марта 2021</w:t>
      </w:r>
      <w:r w:rsidR="00CD23E8" w:rsidRPr="00CD23E8">
        <w:t xml:space="preserve"> года.</w:t>
      </w:r>
    </w:p>
    <w:p w:rsidR="00322843" w:rsidRPr="00577A20" w:rsidRDefault="00AE133B" w:rsidP="00190D10">
      <w:pPr>
        <w:pStyle w:val="a3"/>
        <w:ind w:left="0"/>
        <w:jc w:val="both"/>
        <w:rPr>
          <w:b/>
        </w:rPr>
      </w:pPr>
      <w:r w:rsidRPr="00577A20">
        <w:rPr>
          <w:b/>
        </w:rPr>
        <w:t>Результа</w:t>
      </w:r>
      <w:r w:rsidR="00FA6F6A">
        <w:rPr>
          <w:b/>
        </w:rPr>
        <w:t>ты голосования</w:t>
      </w:r>
      <w:r w:rsidRPr="00577A20">
        <w:rPr>
          <w:b/>
        </w:rPr>
        <w:t xml:space="preserve">: </w:t>
      </w:r>
      <w:r w:rsidR="00322843" w:rsidRPr="00577A20">
        <w:rPr>
          <w:b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22843" w:rsidRPr="00322843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322843">
              <w:rPr>
                <w:b/>
                <w:lang w:eastAsia="en-US"/>
              </w:rPr>
              <w:t>«Воздержались»</w:t>
            </w:r>
          </w:p>
        </w:tc>
      </w:tr>
      <w:tr w:rsidR="00322843" w:rsidRPr="00322843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843" w:rsidRPr="00322843" w:rsidRDefault="00322843" w:rsidP="00322843">
            <w:pPr>
              <w:contextualSpacing/>
              <w:jc w:val="center"/>
              <w:rPr>
                <w:sz w:val="22"/>
                <w:lang w:eastAsia="en-US"/>
              </w:rPr>
            </w:pPr>
            <w:r w:rsidRPr="00322843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322843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22843" w:rsidRPr="00322843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CD6050" w:rsidP="00322843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CD6050" w:rsidP="00322843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843" w:rsidRPr="00CF32AA" w:rsidRDefault="00322843" w:rsidP="00322843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415D5C" w:rsidRPr="00A134DF" w:rsidRDefault="001B2FCB" w:rsidP="001B2FCB">
      <w:pPr>
        <w:contextualSpacing/>
        <w:jc w:val="both"/>
        <w:rPr>
          <w:rFonts w:eastAsia="Calibri"/>
          <w:lang w:eastAsia="en-US"/>
        </w:rPr>
      </w:pPr>
      <w:r>
        <w:rPr>
          <w:b/>
        </w:rPr>
        <w:t>Вопрос №1:</w:t>
      </w:r>
      <w:r w:rsidR="00415D5C">
        <w:rPr>
          <w:b/>
        </w:rPr>
        <w:t xml:space="preserve"> </w:t>
      </w:r>
      <w:r w:rsidR="00415D5C" w:rsidRPr="00A134DF">
        <w:rPr>
          <w:rFonts w:eastAsia="Calibri"/>
          <w:color w:val="000000"/>
          <w:lang w:eastAsia="en-US"/>
        </w:rPr>
        <w:t>Выбор</w:t>
      </w:r>
      <w:r w:rsidR="00415D5C" w:rsidRPr="00415D5C">
        <w:rPr>
          <w:rFonts w:eastAsia="Calibri"/>
          <w:color w:val="000000"/>
          <w:lang w:eastAsia="en-US"/>
        </w:rPr>
        <w:t>ы</w:t>
      </w:r>
      <w:r w:rsidR="00415D5C" w:rsidRPr="00A134DF">
        <w:rPr>
          <w:rFonts w:eastAsia="Calibri"/>
          <w:color w:val="000000"/>
          <w:lang w:eastAsia="en-US"/>
        </w:rPr>
        <w:t xml:space="preserve"> председателя</w:t>
      </w:r>
      <w:r w:rsidR="00415D5C" w:rsidRPr="00415D5C">
        <w:rPr>
          <w:rFonts w:eastAsia="Calibri"/>
          <w:color w:val="000000"/>
          <w:lang w:eastAsia="en-US"/>
        </w:rPr>
        <w:t xml:space="preserve">, </w:t>
      </w:r>
      <w:r w:rsidR="00415D5C" w:rsidRPr="00A134DF">
        <w:rPr>
          <w:rFonts w:eastAsia="Calibri"/>
          <w:color w:val="000000"/>
          <w:lang w:eastAsia="en-US"/>
        </w:rPr>
        <w:t>секретаря</w:t>
      </w:r>
      <w:r w:rsidR="00415D5C" w:rsidRPr="00415D5C">
        <w:rPr>
          <w:rFonts w:eastAsia="Calibri"/>
          <w:color w:val="000000"/>
          <w:lang w:eastAsia="en-US"/>
        </w:rPr>
        <w:t xml:space="preserve">, </w:t>
      </w:r>
      <w:r w:rsidR="00415D5C" w:rsidRPr="00A134DF">
        <w:rPr>
          <w:rFonts w:eastAsia="Calibri"/>
          <w:lang w:eastAsia="en-US"/>
        </w:rPr>
        <w:t>состава счетной комиссии</w:t>
      </w:r>
      <w:r w:rsidR="00415D5C" w:rsidRPr="00415D5C">
        <w:rPr>
          <w:rFonts w:eastAsia="Calibri"/>
          <w:color w:val="000000"/>
          <w:lang w:eastAsia="en-US"/>
        </w:rPr>
        <w:t xml:space="preserve"> О</w:t>
      </w:r>
      <w:r w:rsidR="00415D5C" w:rsidRPr="00A134DF">
        <w:rPr>
          <w:rFonts w:eastAsia="Calibri"/>
          <w:color w:val="000000"/>
          <w:lang w:eastAsia="en-US"/>
        </w:rPr>
        <w:t xml:space="preserve">бщего собрания </w:t>
      </w:r>
      <w:r w:rsidR="0017709B">
        <w:rPr>
          <w:b/>
        </w:rPr>
        <w:t>СНТ «Заря-1».</w:t>
      </w:r>
    </w:p>
    <w:p w:rsidR="00E319E0" w:rsidRDefault="00415D5C" w:rsidP="00E319E0">
      <w:pPr>
        <w:pStyle w:val="a3"/>
        <w:jc w:val="both"/>
      </w:pPr>
      <w:r>
        <w:rPr>
          <w:b/>
        </w:rPr>
        <w:t xml:space="preserve">Слушали </w:t>
      </w:r>
      <w:r w:rsidR="00E319E0">
        <w:rPr>
          <w:b/>
        </w:rPr>
        <w:t xml:space="preserve">Бердникова О.В. </w:t>
      </w:r>
    </w:p>
    <w:p w:rsidR="00577A20" w:rsidRDefault="001B2FCB" w:rsidP="005211A6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line="20" w:lineRule="atLeast"/>
      </w:pPr>
      <w:r>
        <w:t xml:space="preserve"> </w:t>
      </w:r>
      <w:r w:rsidR="00E319E0" w:rsidRPr="00F20F5F">
        <w:t>Избрать председ</w:t>
      </w:r>
      <w:r w:rsidR="00E319E0">
        <w:t>ателем общего собрания – Бердникова О.В</w:t>
      </w:r>
      <w:r w:rsidR="00577A20">
        <w:t xml:space="preserve">. </w:t>
      </w:r>
    </w:p>
    <w:p w:rsidR="00E319E0" w:rsidRPr="001C0ED8" w:rsidRDefault="00AE133B" w:rsidP="00577A20">
      <w:pPr>
        <w:pStyle w:val="a3"/>
        <w:spacing w:line="20" w:lineRule="atLeast"/>
        <w:ind w:left="786"/>
        <w:jc w:val="both"/>
      </w:pPr>
      <w:r w:rsidRPr="00190D10">
        <w:rPr>
          <w:b/>
        </w:rPr>
        <w:t>Рез</w:t>
      </w:r>
      <w:r w:rsidR="0025518B">
        <w:rPr>
          <w:b/>
        </w:rPr>
        <w:t>ультаты голосования по вопросу 1</w:t>
      </w:r>
      <w:r w:rsidRPr="00190D10">
        <w:rPr>
          <w:b/>
        </w:rPr>
        <w:t xml:space="preserve">.1: </w:t>
      </w:r>
      <w:r w:rsidRPr="001C0ED8">
        <w:t>Избрать председателем о</w:t>
      </w:r>
      <w:r w:rsidR="00CD23E8" w:rsidRPr="001C0ED8">
        <w:t>бщего собрания – Бердникова О.</w:t>
      </w:r>
      <w:proofErr w:type="gramStart"/>
      <w:r w:rsidR="00CD23E8" w:rsidRPr="001C0ED8">
        <w:t>В</w:t>
      </w:r>
      <w:proofErr w:type="gramEnd"/>
      <w:r w:rsidRPr="001C0ED8">
        <w:t xml:space="preserve">:  </w:t>
      </w:r>
      <w:bookmarkStart w:id="0" w:name="_GoBack"/>
      <w:bookmarkEnd w:id="0"/>
    </w:p>
    <w:tbl>
      <w:tblPr>
        <w:tblW w:w="9918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319E0" w:rsidRPr="00415D5C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t xml:space="preserve"> </w:t>
            </w: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E319E0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319E0" w:rsidRPr="00CF32AA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90D10" w:rsidRDefault="001B2FCB" w:rsidP="005211A6">
      <w:pPr>
        <w:pStyle w:val="a3"/>
        <w:numPr>
          <w:ilvl w:val="1"/>
          <w:numId w:val="7"/>
        </w:numPr>
        <w:spacing w:line="20" w:lineRule="atLeast"/>
        <w:jc w:val="both"/>
      </w:pPr>
      <w:r>
        <w:t xml:space="preserve"> </w:t>
      </w:r>
      <w:r w:rsidR="00190D10" w:rsidRPr="00190D10">
        <w:t xml:space="preserve">Избрать </w:t>
      </w:r>
      <w:r w:rsidR="00190D10">
        <w:t>с</w:t>
      </w:r>
      <w:r w:rsidR="00E319E0" w:rsidRPr="00CE4495">
        <w:t>екретарем общего собрания –</w:t>
      </w:r>
      <w:r w:rsidR="00E319E0">
        <w:t xml:space="preserve"> Соловьёву В.Н.</w:t>
      </w:r>
      <w:r w:rsidR="00E319E0" w:rsidRPr="00CE4495">
        <w:t xml:space="preserve"> </w:t>
      </w:r>
    </w:p>
    <w:p w:rsidR="00E319E0" w:rsidRPr="001C0ED8" w:rsidRDefault="00AE133B" w:rsidP="00190D10">
      <w:pPr>
        <w:pStyle w:val="a3"/>
        <w:spacing w:line="20" w:lineRule="atLeast"/>
        <w:ind w:left="786"/>
        <w:jc w:val="both"/>
      </w:pPr>
      <w:r w:rsidRPr="00190D10">
        <w:rPr>
          <w:b/>
        </w:rPr>
        <w:t>Рез</w:t>
      </w:r>
      <w:r w:rsidR="0025518B">
        <w:rPr>
          <w:b/>
        </w:rPr>
        <w:t>ультаты голосования по вопросу 1</w:t>
      </w:r>
      <w:r w:rsidRPr="00190D10">
        <w:rPr>
          <w:b/>
        </w:rPr>
        <w:t xml:space="preserve">.2: </w:t>
      </w:r>
      <w:r w:rsidRPr="001C0ED8">
        <w:t xml:space="preserve">Избрать секретарем общего собрания – Соловьёву В.Н. </w:t>
      </w:r>
    </w:p>
    <w:tbl>
      <w:tblPr>
        <w:tblW w:w="991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319E0" w:rsidRPr="00415D5C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415D5C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t xml:space="preserve"> </w:t>
            </w:r>
            <w:r w:rsidR="00E319E0"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E319E0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E0" w:rsidRPr="00415D5C" w:rsidRDefault="00E319E0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319E0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9E0" w:rsidRPr="00CF32AA" w:rsidRDefault="00E319E0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90D10" w:rsidRDefault="001B2FCB" w:rsidP="005211A6">
      <w:pPr>
        <w:pStyle w:val="a3"/>
        <w:numPr>
          <w:ilvl w:val="1"/>
          <w:numId w:val="7"/>
        </w:numPr>
      </w:pPr>
      <w:r>
        <w:t xml:space="preserve"> </w:t>
      </w:r>
      <w:r w:rsidR="00A1323B">
        <w:t xml:space="preserve"> </w:t>
      </w:r>
      <w:r w:rsidR="00A1323B" w:rsidRPr="00A1323B">
        <w:t xml:space="preserve"> </w:t>
      </w:r>
      <w:r w:rsidR="00A1323B">
        <w:t>Избрать ч</w:t>
      </w:r>
      <w:r w:rsidR="00A1323B" w:rsidRPr="00A1323B">
        <w:t xml:space="preserve">ленов счетной комиссии – </w:t>
      </w:r>
      <w:proofErr w:type="spellStart"/>
      <w:r w:rsidR="00A1323B" w:rsidRPr="00A1323B">
        <w:t>Метлину</w:t>
      </w:r>
      <w:proofErr w:type="spellEnd"/>
      <w:r w:rsidR="00A1323B" w:rsidRPr="00A1323B">
        <w:t xml:space="preserve"> О.В., Самарину С.Н.</w:t>
      </w:r>
      <w:r w:rsidR="00AE133B">
        <w:t xml:space="preserve"> </w:t>
      </w:r>
    </w:p>
    <w:p w:rsidR="00A1323B" w:rsidRPr="001C0ED8" w:rsidRDefault="00AE133B" w:rsidP="00190D10">
      <w:pPr>
        <w:pStyle w:val="a3"/>
        <w:ind w:left="786"/>
      </w:pPr>
      <w:r w:rsidRPr="00190D10">
        <w:rPr>
          <w:b/>
        </w:rPr>
        <w:t xml:space="preserve">Результаты голосования по вопросу 2.3: </w:t>
      </w:r>
      <w:r w:rsidRPr="001C0ED8">
        <w:t xml:space="preserve">Избрать членов счетной комиссии – </w:t>
      </w:r>
      <w:proofErr w:type="spellStart"/>
      <w:r w:rsidRPr="001C0ED8">
        <w:t>Метлину</w:t>
      </w:r>
      <w:proofErr w:type="spellEnd"/>
      <w:r w:rsidRPr="001C0ED8">
        <w:t xml:space="preserve"> О.В., Самарину С.Н:</w:t>
      </w:r>
    </w:p>
    <w:tbl>
      <w:tblPr>
        <w:tblW w:w="9918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A1323B" w:rsidRPr="00415D5C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415D5C">
              <w:rPr>
                <w:b/>
                <w:lang w:eastAsia="en-US"/>
              </w:rPr>
              <w:t>«Воздержались»</w:t>
            </w:r>
          </w:p>
        </w:tc>
      </w:tr>
      <w:tr w:rsidR="00A1323B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3B" w:rsidRPr="00415D5C" w:rsidRDefault="00A1323B" w:rsidP="00CD23E8">
            <w:pPr>
              <w:contextualSpacing/>
              <w:jc w:val="center"/>
              <w:rPr>
                <w:sz w:val="22"/>
                <w:lang w:eastAsia="en-US"/>
              </w:rPr>
            </w:pPr>
            <w:r w:rsidRPr="00415D5C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15D5C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A1323B" w:rsidRPr="00415D5C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CD6050" w:rsidP="00CD23E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3B" w:rsidRPr="00CF32AA" w:rsidRDefault="00A1323B" w:rsidP="00CD23E8">
            <w:pPr>
              <w:contextualSpacing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B2FCB" w:rsidRDefault="00A1323B" w:rsidP="00AE133B">
      <w:pPr>
        <w:jc w:val="both"/>
      </w:pPr>
      <w:r>
        <w:t xml:space="preserve">        </w:t>
      </w:r>
    </w:p>
    <w:p w:rsidR="00390042" w:rsidRDefault="00A1323B" w:rsidP="00AE133B">
      <w:pPr>
        <w:jc w:val="both"/>
      </w:pPr>
      <w:r>
        <w:t xml:space="preserve"> </w:t>
      </w:r>
      <w:r w:rsidR="001B2FCB">
        <w:rPr>
          <w:b/>
        </w:rPr>
        <w:t>Вопрос №2</w:t>
      </w:r>
      <w:r w:rsidR="00390042" w:rsidRPr="00390042">
        <w:rPr>
          <w:b/>
        </w:rPr>
        <w:t>:</w:t>
      </w:r>
      <w:r w:rsidR="00390042">
        <w:t xml:space="preserve"> </w:t>
      </w:r>
      <w:r w:rsidR="00390042" w:rsidRPr="001B2FCB">
        <w:rPr>
          <w:b/>
          <w:sz w:val="28"/>
          <w:szCs w:val="28"/>
        </w:rPr>
        <w:t xml:space="preserve">Отчет правления </w:t>
      </w:r>
      <w:r w:rsidR="001B2FCB" w:rsidRPr="001B2FCB">
        <w:rPr>
          <w:b/>
          <w:sz w:val="28"/>
          <w:szCs w:val="28"/>
        </w:rPr>
        <w:t>о выполнении бюджета 2020</w:t>
      </w:r>
      <w:r w:rsidR="00390042" w:rsidRPr="001B2FCB">
        <w:rPr>
          <w:b/>
          <w:sz w:val="28"/>
          <w:szCs w:val="28"/>
        </w:rPr>
        <w:t xml:space="preserve"> г</w:t>
      </w:r>
      <w:r w:rsidR="00390042">
        <w:t>.</w:t>
      </w:r>
    </w:p>
    <w:p w:rsidR="00390042" w:rsidRDefault="00390042" w:rsidP="00390042">
      <w:pPr>
        <w:jc w:val="both"/>
      </w:pPr>
      <w:r w:rsidRPr="00514335">
        <w:rPr>
          <w:b/>
          <w:u w:val="single"/>
        </w:rPr>
        <w:t>СЛУШАЛИ:</w:t>
      </w:r>
      <w:r w:rsidRPr="006B0C4D">
        <w:t xml:space="preserve"> </w:t>
      </w:r>
      <w:r>
        <w:t>Председателя правления Бердникова О.В.</w:t>
      </w:r>
    </w:p>
    <w:p w:rsidR="00390042" w:rsidRPr="007B3828" w:rsidRDefault="00514335" w:rsidP="005211A6">
      <w:pPr>
        <w:numPr>
          <w:ilvl w:val="0"/>
          <w:numId w:val="3"/>
        </w:numPr>
        <w:tabs>
          <w:tab w:val="num" w:pos="0"/>
        </w:tabs>
        <w:ind w:left="0" w:firstLine="0"/>
        <w:jc w:val="both"/>
      </w:pPr>
      <w:r>
        <w:t>Бердников О.</w:t>
      </w:r>
      <w:proofErr w:type="gramStart"/>
      <w:r>
        <w:t>В</w:t>
      </w:r>
      <w:proofErr w:type="gramEnd"/>
      <w:r w:rsidR="00390042">
        <w:t xml:space="preserve">, </w:t>
      </w:r>
      <w:r w:rsidR="00390042" w:rsidRPr="005C4072">
        <w:rPr>
          <w:rFonts w:eastAsia="Calibri"/>
          <w:lang w:eastAsia="en-US"/>
        </w:rPr>
        <w:t>доложил</w:t>
      </w:r>
      <w:r w:rsidR="00390042">
        <w:rPr>
          <w:rFonts w:eastAsia="Calibri"/>
          <w:lang w:eastAsia="en-US"/>
        </w:rPr>
        <w:t xml:space="preserve"> </w:t>
      </w:r>
      <w:proofErr w:type="gramStart"/>
      <w:r w:rsidR="00390042">
        <w:rPr>
          <w:rFonts w:eastAsia="Calibri"/>
          <w:lang w:eastAsia="en-US"/>
        </w:rPr>
        <w:t>о</w:t>
      </w:r>
      <w:proofErr w:type="gramEnd"/>
      <w:r w:rsidR="00390042">
        <w:rPr>
          <w:rFonts w:eastAsia="Calibri"/>
          <w:lang w:eastAsia="en-US"/>
        </w:rPr>
        <w:t xml:space="preserve"> том, что п</w:t>
      </w:r>
      <w:r w:rsidR="00390042" w:rsidRPr="007B3828">
        <w:t>равление старалось в своей работе максимально придерживаться сметы, но отклонения были. Что-то было добавлено</w:t>
      </w:r>
      <w:r w:rsidR="00390042">
        <w:t xml:space="preserve"> в план работ</w:t>
      </w:r>
      <w:r w:rsidR="00390042" w:rsidRPr="007B3828">
        <w:t>, что-то приостановлено. Это делалось исключительно по причине целесообразности и необход</w:t>
      </w:r>
      <w:r w:rsidR="0025518B">
        <w:t>имости в данный период времени, а так же наличия денежных средств на запланированные мероприятия</w:t>
      </w:r>
    </w:p>
    <w:p w:rsidR="00FA62D1" w:rsidRDefault="00390042" w:rsidP="00390042">
      <w:pPr>
        <w:jc w:val="both"/>
      </w:pPr>
      <w:r w:rsidRPr="007B3828">
        <w:t>Считаю необходимым подчеркнуть, что за все пункты плана имелись ответственные члены правления и мероприятия разбиты на блоки.</w:t>
      </w:r>
      <w:r w:rsidR="00CD6050">
        <w:t xml:space="preserve"> Прав</w:t>
      </w:r>
      <w:r w:rsidR="00A70BEF">
        <w:t xml:space="preserve">ление работает, </w:t>
      </w:r>
      <w:proofErr w:type="gramStart"/>
      <w:r w:rsidR="00A70BEF">
        <w:t>согласно Устава</w:t>
      </w:r>
      <w:proofErr w:type="gramEnd"/>
      <w:r w:rsidR="00CD6050">
        <w:t>, на возмездной основе.</w:t>
      </w:r>
      <w:r w:rsidRPr="007B3828">
        <w:t xml:space="preserve"> </w:t>
      </w:r>
      <w:r w:rsidR="00FA62D1" w:rsidRPr="007B3828">
        <w:t>После общего собрания ежегодно правление на первом своём заседании распределяет обязанности между собой</w:t>
      </w:r>
      <w:r w:rsidR="0025518B">
        <w:t>.</w:t>
      </w:r>
      <w:r w:rsidRPr="007B3828">
        <w:t xml:space="preserve"> </w:t>
      </w:r>
    </w:p>
    <w:p w:rsidR="00390042" w:rsidRDefault="00390042" w:rsidP="00390042">
      <w:pPr>
        <w:jc w:val="both"/>
        <w:rPr>
          <w:b/>
        </w:rPr>
      </w:pPr>
      <w:r>
        <w:t xml:space="preserve">Не лишне считаю напомнить, какие работы были включены в </w:t>
      </w:r>
      <w:r w:rsidR="0025518B">
        <w:rPr>
          <w:b/>
        </w:rPr>
        <w:t>План мероприятий на 2020</w:t>
      </w:r>
      <w:r w:rsidRPr="007B3828">
        <w:rPr>
          <w:b/>
        </w:rPr>
        <w:t xml:space="preserve"> г.</w:t>
      </w:r>
    </w:p>
    <w:p w:rsidR="0025518B" w:rsidRDefault="0025518B" w:rsidP="00390042">
      <w:pPr>
        <w:jc w:val="both"/>
        <w:rPr>
          <w:b/>
        </w:rPr>
      </w:pPr>
      <w:r>
        <w:rPr>
          <w:b/>
        </w:rPr>
        <w:t>Это отражено на слайде презентации к общему собранию (ОС) Слайд №3</w:t>
      </w:r>
      <w:r w:rsidR="00EC5FDC">
        <w:rPr>
          <w:b/>
        </w:rPr>
        <w:t>. Презентация является Приложением №5 к протоколу.</w:t>
      </w:r>
    </w:p>
    <w:p w:rsidR="0025518B" w:rsidRDefault="0025518B" w:rsidP="00390042">
      <w:pPr>
        <w:jc w:val="both"/>
        <w:rPr>
          <w:b/>
        </w:rPr>
      </w:pPr>
    </w:p>
    <w:p w:rsidR="0025518B" w:rsidRDefault="0025518B" w:rsidP="00390042">
      <w:pPr>
        <w:jc w:val="both"/>
      </w:pPr>
      <w:r w:rsidRPr="004F713C">
        <w:lastRenderedPageBreak/>
        <w:t>Красным цветом выделены мероприятия</w:t>
      </w:r>
      <w:r w:rsidR="004F713C" w:rsidRPr="004F713C">
        <w:t>,</w:t>
      </w:r>
      <w:r w:rsidRPr="004F713C">
        <w:t xml:space="preserve"> под которые были не </w:t>
      </w:r>
      <w:proofErr w:type="spellStart"/>
      <w:r w:rsidR="004F713C" w:rsidRPr="004F713C">
        <w:t>до</w:t>
      </w:r>
      <w:r w:rsidRPr="004F713C">
        <w:t>собран</w:t>
      </w:r>
      <w:r w:rsidR="004F713C" w:rsidRPr="004F713C">
        <w:t>н</w:t>
      </w:r>
      <w:r w:rsidRPr="004F713C">
        <w:t>ы</w:t>
      </w:r>
      <w:proofErr w:type="spellEnd"/>
      <w:r w:rsidRPr="004F713C">
        <w:t xml:space="preserve"> </w:t>
      </w:r>
      <w:r w:rsidR="004F713C" w:rsidRPr="004F713C">
        <w:t>членские взносы</w:t>
      </w:r>
      <w:r w:rsidR="004F713C">
        <w:t xml:space="preserve"> или увеличились сроки реализации</w:t>
      </w:r>
      <w:r w:rsidR="00CD6050">
        <w:t xml:space="preserve"> их</w:t>
      </w:r>
      <w:r w:rsidR="004F713C">
        <w:t xml:space="preserve">. </w:t>
      </w:r>
    </w:p>
    <w:p w:rsidR="004F713C" w:rsidRDefault="004F713C" w:rsidP="00390042">
      <w:pPr>
        <w:jc w:val="both"/>
      </w:pPr>
      <w:r>
        <w:t xml:space="preserve">Синим цветом - потеряна актуальность работ или </w:t>
      </w:r>
      <w:r w:rsidR="00CD6050">
        <w:t xml:space="preserve">по </w:t>
      </w:r>
      <w:r>
        <w:t>независящим от Правления причинам</w:t>
      </w:r>
      <w:r w:rsidR="00CD6050">
        <w:t xml:space="preserve"> не представлялось возможным их исполнить.</w:t>
      </w:r>
    </w:p>
    <w:p w:rsidR="004F713C" w:rsidRPr="00A70BEF" w:rsidRDefault="004F713C" w:rsidP="00390042">
      <w:pPr>
        <w:jc w:val="both"/>
        <w:rPr>
          <w:b/>
        </w:rPr>
      </w:pPr>
      <w:r w:rsidRPr="00A70BEF">
        <w:t>Под незаконченные мероприятия в большинстве своём средства от взносов поступили</w:t>
      </w:r>
      <w:r w:rsidR="00CD6050" w:rsidRPr="00A70BEF">
        <w:t xml:space="preserve"> к концу 2020 года и в нача</w:t>
      </w:r>
      <w:r w:rsidR="00A70BEF">
        <w:t>л</w:t>
      </w:r>
      <w:r w:rsidR="00CD6050" w:rsidRPr="00A70BEF">
        <w:t>е 2021 года</w:t>
      </w:r>
      <w:r w:rsidRPr="00A70BEF">
        <w:t xml:space="preserve">, о чём свидетельствует </w:t>
      </w:r>
      <w:r w:rsidR="00CD6050" w:rsidRPr="00A70BEF">
        <w:t>остаток средств</w:t>
      </w:r>
      <w:r w:rsidR="00EC5FDC" w:rsidRPr="00A70BEF">
        <w:t>,</w:t>
      </w:r>
      <w:r w:rsidR="00CD6050" w:rsidRPr="00A70BEF">
        <w:t xml:space="preserve"> приведённый</w:t>
      </w:r>
      <w:r w:rsidRPr="00A70BEF">
        <w:t xml:space="preserve"> </w:t>
      </w:r>
      <w:r w:rsidRPr="00A70BEF">
        <w:rPr>
          <w:b/>
        </w:rPr>
        <w:t>на слайде №4.</w:t>
      </w:r>
    </w:p>
    <w:p w:rsidR="0025518B" w:rsidRPr="009D5196" w:rsidRDefault="0025518B" w:rsidP="00390042">
      <w:pPr>
        <w:jc w:val="both"/>
        <w:rPr>
          <w:b/>
        </w:rPr>
      </w:pPr>
    </w:p>
    <w:p w:rsidR="00C63D81" w:rsidRDefault="00C63D81" w:rsidP="00C63D81">
      <w:r>
        <w:t>В своей работе правление ста</w:t>
      </w:r>
      <w:r w:rsidR="00BF698B">
        <w:t xml:space="preserve">лкивалось с нижеперечисленными </w:t>
      </w:r>
      <w:r w:rsidR="0025518B">
        <w:t>проблемами:</w:t>
      </w:r>
    </w:p>
    <w:p w:rsidR="0025518B" w:rsidRDefault="0025518B" w:rsidP="00C63D81">
      <w:r>
        <w:t xml:space="preserve">Проблемы отражены на </w:t>
      </w:r>
      <w:r w:rsidRPr="00D02403">
        <w:rPr>
          <w:b/>
          <w:sz w:val="36"/>
          <w:szCs w:val="36"/>
        </w:rPr>
        <w:t>слайд</w:t>
      </w:r>
      <w:r w:rsidR="004F713C" w:rsidRPr="00D02403">
        <w:rPr>
          <w:b/>
          <w:sz w:val="36"/>
          <w:szCs w:val="36"/>
        </w:rPr>
        <w:t xml:space="preserve">е </w:t>
      </w:r>
      <w:r w:rsidR="009D5196" w:rsidRPr="00D02403">
        <w:rPr>
          <w:b/>
          <w:sz w:val="36"/>
          <w:szCs w:val="36"/>
        </w:rPr>
        <w:t>№5</w:t>
      </w:r>
      <w:r w:rsidR="009D5196">
        <w:t xml:space="preserve"> </w:t>
      </w:r>
      <w:r>
        <w:t>презентации.</w:t>
      </w:r>
    </w:p>
    <w:p w:rsidR="009D5196" w:rsidRDefault="009D5196" w:rsidP="00C63D81">
      <w:pPr>
        <w:jc w:val="both"/>
      </w:pPr>
      <w:r w:rsidRPr="00D02403">
        <w:rPr>
          <w:b/>
          <w:sz w:val="36"/>
          <w:szCs w:val="36"/>
        </w:rPr>
        <w:t>На слайдах с № 6 по № 18</w:t>
      </w:r>
      <w:r>
        <w:rPr>
          <w:b/>
        </w:rPr>
        <w:t xml:space="preserve"> </w:t>
      </w:r>
      <w:r w:rsidRPr="009D5196">
        <w:t>размещена информация</w:t>
      </w:r>
    </w:p>
    <w:p w:rsidR="009D5196" w:rsidRPr="009D5196" w:rsidRDefault="009D5196" w:rsidP="00C63D81">
      <w:pPr>
        <w:jc w:val="both"/>
      </w:pPr>
    </w:p>
    <w:p w:rsidR="009D5196" w:rsidRDefault="009D5196" w:rsidP="005211A6">
      <w:pPr>
        <w:pStyle w:val="a3"/>
        <w:numPr>
          <w:ilvl w:val="0"/>
          <w:numId w:val="6"/>
        </w:numPr>
        <w:jc w:val="both"/>
      </w:pPr>
      <w:r w:rsidRPr="009D5196">
        <w:t>об ответственности за нарушение действующего законодательства РФ</w:t>
      </w:r>
      <w:r w:rsidR="00E422D6">
        <w:t xml:space="preserve"> и Устава</w:t>
      </w:r>
    </w:p>
    <w:p w:rsidR="009D5196" w:rsidRDefault="009D5196" w:rsidP="005211A6">
      <w:pPr>
        <w:pStyle w:val="a3"/>
        <w:numPr>
          <w:ilvl w:val="0"/>
          <w:numId w:val="6"/>
        </w:numPr>
        <w:jc w:val="both"/>
      </w:pPr>
      <w:r>
        <w:t>о должниках,</w:t>
      </w:r>
    </w:p>
    <w:p w:rsidR="009D5196" w:rsidRDefault="009D5196" w:rsidP="005211A6">
      <w:pPr>
        <w:pStyle w:val="a3"/>
        <w:numPr>
          <w:ilvl w:val="0"/>
          <w:numId w:val="6"/>
        </w:numPr>
        <w:jc w:val="both"/>
      </w:pPr>
      <w:r>
        <w:t>о проблемах по начислениям за электроэнергию и воду.</w:t>
      </w:r>
    </w:p>
    <w:p w:rsidR="009D5196" w:rsidRPr="009D5196" w:rsidRDefault="009D5196" w:rsidP="005211A6">
      <w:pPr>
        <w:pStyle w:val="a3"/>
        <w:numPr>
          <w:ilvl w:val="0"/>
          <w:numId w:val="6"/>
        </w:numPr>
        <w:jc w:val="both"/>
      </w:pPr>
      <w:r>
        <w:t>о переходе на бухучет в программе 1С</w:t>
      </w:r>
      <w:proofErr w:type="gramStart"/>
      <w:r>
        <w:t>:С</w:t>
      </w:r>
      <w:proofErr w:type="gramEnd"/>
      <w:r>
        <w:t>адовод</w:t>
      </w:r>
    </w:p>
    <w:p w:rsidR="009D5196" w:rsidRDefault="009D5196" w:rsidP="00C63D81">
      <w:pPr>
        <w:jc w:val="both"/>
      </w:pPr>
    </w:p>
    <w:p w:rsidR="009D5196" w:rsidRPr="007B3828" w:rsidRDefault="009D5196" w:rsidP="00DD73A1">
      <w:r>
        <w:t>Проблемы в начисления возникают по причине отсутствия информации о расходе электроэнергии и воде. Счётчики недоступны для осмотра. Больше половины садоводов не представили информацию о расходе ресурсов за сезон 2020 года.</w:t>
      </w:r>
    </w:p>
    <w:p w:rsidR="003553B2" w:rsidRDefault="003553B2" w:rsidP="003553B2">
      <w:pPr>
        <w:jc w:val="both"/>
        <w:rPr>
          <w:b/>
        </w:rPr>
      </w:pPr>
      <w:r>
        <w:rPr>
          <w:b/>
        </w:rPr>
        <w:t>Решение проблем</w:t>
      </w:r>
      <w:r w:rsidRPr="003553B2">
        <w:rPr>
          <w:b/>
        </w:rPr>
        <w:t xml:space="preserve">: </w:t>
      </w:r>
    </w:p>
    <w:p w:rsidR="00326ED9" w:rsidRPr="00326ED9" w:rsidRDefault="00326ED9" w:rsidP="003553B2">
      <w:pPr>
        <w:jc w:val="both"/>
      </w:pPr>
      <w:r>
        <w:t>Законодательство РФ и Устав СНТ СН предусматривает ответственность садоводов за нарушения. Напоминание о</w:t>
      </w:r>
      <w:r w:rsidR="00CD6050">
        <w:t>б</w:t>
      </w:r>
      <w:r>
        <w:t xml:space="preserve"> обязанностях садоводов дополнительно размещено на сайте СНТ СН. До 15 апреля, всем не уточнившим сведения в реестр СНТ СН и нарушившим другие пункты Устава будет выписан штраф.</w:t>
      </w:r>
    </w:p>
    <w:p w:rsidR="003553B2" w:rsidRPr="003553B2" w:rsidRDefault="003553B2" w:rsidP="003553B2">
      <w:pPr>
        <w:ind w:firstLine="360"/>
        <w:jc w:val="both"/>
        <w:rPr>
          <w:b/>
        </w:rPr>
      </w:pPr>
      <w:r w:rsidRPr="003553B2">
        <w:t>Взыскивать в судебном порядке взносы с должников, задолженность по взносам которых составляет больше 1-го года.</w:t>
      </w:r>
    </w:p>
    <w:p w:rsidR="003553B2" w:rsidRPr="00456AE5" w:rsidRDefault="00326ED9" w:rsidP="003553B2">
      <w:pPr>
        <w:ind w:firstLine="360"/>
        <w:jc w:val="both"/>
        <w:rPr>
          <w:b/>
          <w:sz w:val="28"/>
          <w:szCs w:val="28"/>
        </w:rPr>
      </w:pPr>
      <w:r w:rsidRPr="00456AE5">
        <w:rPr>
          <w:b/>
          <w:sz w:val="28"/>
          <w:szCs w:val="28"/>
        </w:rPr>
        <w:t xml:space="preserve">До 01.07.2021 года всем садоводам </w:t>
      </w:r>
      <w:r w:rsidR="00456AE5" w:rsidRPr="00456AE5">
        <w:rPr>
          <w:b/>
          <w:sz w:val="28"/>
          <w:szCs w:val="28"/>
        </w:rPr>
        <w:t xml:space="preserve">установить передающие показания электросчётчики </w:t>
      </w:r>
      <w:r w:rsidRPr="00456AE5">
        <w:rPr>
          <w:b/>
          <w:sz w:val="28"/>
          <w:szCs w:val="28"/>
        </w:rPr>
        <w:t>или вынести свои приборы учета на границу участка.</w:t>
      </w:r>
    </w:p>
    <w:p w:rsidR="00326ED9" w:rsidRDefault="003553B2" w:rsidP="003553B2">
      <w:pPr>
        <w:ind w:firstLine="360"/>
        <w:jc w:val="both"/>
        <w:rPr>
          <w:bCs/>
        </w:rPr>
      </w:pPr>
      <w:r w:rsidRPr="003553B2">
        <w:rPr>
          <w:bCs/>
        </w:rPr>
        <w:t>Садоводам, не пользующимся ресурсами уведомлять правление о таком факте письменно, с подтверждением данного факта представителем пра</w:t>
      </w:r>
      <w:r>
        <w:rPr>
          <w:bCs/>
        </w:rPr>
        <w:t xml:space="preserve">вления. </w:t>
      </w:r>
    </w:p>
    <w:p w:rsidR="002D3E16" w:rsidRDefault="00A1323B" w:rsidP="00DD73A1">
      <w:pPr>
        <w:jc w:val="both"/>
      </w:pPr>
      <w:r>
        <w:t xml:space="preserve">     </w:t>
      </w:r>
      <w:r w:rsidR="00DD73A1">
        <w:t xml:space="preserve">По отчёту у меня всё. </w:t>
      </w:r>
      <w:r>
        <w:t xml:space="preserve">Далее </w:t>
      </w:r>
      <w:r w:rsidR="00B24FB7">
        <w:t>вопросы, прения,</w:t>
      </w:r>
      <w:r w:rsidR="00DD73A1">
        <w:t xml:space="preserve"> предложения</w:t>
      </w:r>
      <w:r>
        <w:t xml:space="preserve">. </w:t>
      </w:r>
    </w:p>
    <w:p w:rsidR="002D3E16" w:rsidRDefault="002D3E16" w:rsidP="002D3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Уч.106  Дмитриев Ю.А. </w:t>
      </w:r>
    </w:p>
    <w:p w:rsidR="002D3E16" w:rsidRDefault="002D3E16" w:rsidP="002D3E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Почему по </w:t>
      </w:r>
      <w:proofErr w:type="spellStart"/>
      <w:r>
        <w:rPr>
          <w:rFonts w:ascii="Arial" w:hAnsi="Arial" w:cs="Arial"/>
        </w:rPr>
        <w:t>эл</w:t>
      </w:r>
      <w:proofErr w:type="spellEnd"/>
      <w:r>
        <w:rPr>
          <w:rFonts w:ascii="Arial" w:hAnsi="Arial" w:cs="Arial"/>
        </w:rPr>
        <w:t>. энергии такие высокие счета.</w:t>
      </w:r>
    </w:p>
    <w:p w:rsidR="007C6D12" w:rsidRDefault="002D3E16" w:rsidP="002D3E16">
      <w:pPr>
        <w:jc w:val="both"/>
      </w:pPr>
      <w:r w:rsidRPr="009C53E5">
        <w:rPr>
          <w:rFonts w:ascii="Arial" w:hAnsi="Arial" w:cs="Arial"/>
          <w:b/>
        </w:rPr>
        <w:t>Ответ:</w:t>
      </w:r>
      <w:r>
        <w:rPr>
          <w:rFonts w:ascii="Arial" w:hAnsi="Arial" w:cs="Arial"/>
        </w:rPr>
        <w:t xml:space="preserve"> Заметно выросло энергопотребление и нагрузки</w:t>
      </w:r>
      <w:r w:rsidR="008A64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из-за увеличения числа </w:t>
      </w:r>
      <w:proofErr w:type="gramStart"/>
      <w:r>
        <w:rPr>
          <w:rFonts w:ascii="Arial" w:hAnsi="Arial" w:cs="Arial"/>
        </w:rPr>
        <w:t>проживающих</w:t>
      </w:r>
      <w:proofErr w:type="gramEnd"/>
      <w:r>
        <w:rPr>
          <w:rFonts w:ascii="Arial" w:hAnsi="Arial" w:cs="Arial"/>
        </w:rPr>
        <w:t xml:space="preserve">. В октябре начали готовиться к зиме и следующему сезону. Усилили участок в 100 м дополнительным проводом, чтобы снять нагрузку с основного и поменяли автомат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более мощный.</w:t>
      </w:r>
      <w:r w:rsidR="00B24FB7">
        <w:t xml:space="preserve"> </w:t>
      </w:r>
    </w:p>
    <w:p w:rsidR="00326ED9" w:rsidRDefault="00326ED9" w:rsidP="00DD73A1">
      <w:pPr>
        <w:jc w:val="both"/>
      </w:pPr>
    </w:p>
    <w:p w:rsidR="00A1323B" w:rsidRDefault="00A1323B" w:rsidP="00DD73A1">
      <w:pPr>
        <w:jc w:val="both"/>
      </w:pPr>
      <w:r>
        <w:t xml:space="preserve">Предложено: </w:t>
      </w:r>
      <w:r w:rsidR="00326ED9">
        <w:t>Утвердить расходы по смете 2020</w:t>
      </w:r>
      <w:r w:rsidRPr="00A1323B">
        <w:t xml:space="preserve"> года. </w:t>
      </w:r>
      <w:r w:rsidR="00326ED9">
        <w:t>После доклада председателя ревизионной комиссии.</w:t>
      </w:r>
    </w:p>
    <w:p w:rsidR="001B2FCB" w:rsidRPr="00C52CB8" w:rsidRDefault="001B2FCB" w:rsidP="001B2FCB">
      <w:pPr>
        <w:pStyle w:val="a3"/>
        <w:ind w:left="0"/>
        <w:jc w:val="both"/>
      </w:pPr>
      <w:r>
        <w:rPr>
          <w:b/>
        </w:rPr>
        <w:t xml:space="preserve">Вопрос №3: </w:t>
      </w:r>
      <w:r w:rsidRPr="001B2FCB">
        <w:rPr>
          <w:b/>
          <w:sz w:val="28"/>
          <w:szCs w:val="28"/>
        </w:rPr>
        <w:t>Отчет ревизионной комиссии.</w:t>
      </w:r>
      <w:r w:rsidRPr="00C52CB8">
        <w:t xml:space="preserve"> </w:t>
      </w:r>
    </w:p>
    <w:p w:rsidR="00326ED9" w:rsidRPr="00326ED9" w:rsidRDefault="00326ED9" w:rsidP="00DD73A1">
      <w:pPr>
        <w:jc w:val="both"/>
        <w:rPr>
          <w:b/>
        </w:rPr>
      </w:pPr>
    </w:p>
    <w:p w:rsidR="007C6D12" w:rsidRPr="00E63235" w:rsidRDefault="00E63235" w:rsidP="00E63235">
      <w:pPr>
        <w:jc w:val="both"/>
        <w:rPr>
          <w:b/>
        </w:rPr>
      </w:pPr>
      <w:r>
        <w:t xml:space="preserve">   </w:t>
      </w:r>
      <w:r w:rsidR="007C6D12" w:rsidRPr="00E63235">
        <w:rPr>
          <w:b/>
        </w:rPr>
        <w:t>СЛУШАЛИ: Председателя ревизионной комиссии Черняк М.В.</w:t>
      </w:r>
    </w:p>
    <w:p w:rsidR="007C6D12" w:rsidRPr="002F0B19" w:rsidRDefault="007C6D12" w:rsidP="00E63235">
      <w:pPr>
        <w:jc w:val="both"/>
      </w:pPr>
      <w:r>
        <w:t>Черняк М.В. зачитал по акту, что в</w:t>
      </w:r>
      <w:r w:rsidR="00BF698B">
        <w:t xml:space="preserve"> соответствии с </w:t>
      </w:r>
      <w:r w:rsidRPr="002C5272">
        <w:t>п. 7.3. Устава товарищества Р</w:t>
      </w:r>
      <w:r>
        <w:t xml:space="preserve">евизионная </w:t>
      </w:r>
      <w:r w:rsidRPr="002C5272">
        <w:t>К</w:t>
      </w:r>
      <w:r>
        <w:t>омиссия проверяла выполнение Правлением и его П</w:t>
      </w:r>
      <w:r w:rsidRPr="002C5272">
        <w:t>редседателем решений общих собраний, законность гражданско-правовых сделок, совершенных органами управления товарищества нормативных правовых актов, регулирующих деятельность садоводческого некоммерческого товарищества, состояние его имущества. Провела ревизию финансово-хозяйствен</w:t>
      </w:r>
      <w:r>
        <w:t>ной деятельности товарищества с</w:t>
      </w:r>
      <w:r w:rsidRPr="002C5272">
        <w:t xml:space="preserve"> </w:t>
      </w:r>
      <w:r w:rsidR="001B2FCB">
        <w:t>января 2020 по декабрь 2020</w:t>
      </w:r>
      <w:r>
        <w:t xml:space="preserve"> года.</w:t>
      </w:r>
    </w:p>
    <w:p w:rsidR="00F538B0" w:rsidRPr="00F538B0" w:rsidRDefault="007C6D12" w:rsidP="001B2FCB">
      <w:pPr>
        <w:jc w:val="both"/>
        <w:rPr>
          <w:b/>
          <w:i/>
        </w:rPr>
      </w:pPr>
      <w:r w:rsidRPr="00CA1197">
        <w:tab/>
      </w:r>
      <w:r w:rsidR="00EC5FDC">
        <w:t>Акт</w:t>
      </w:r>
      <w:r w:rsidR="001B2FCB">
        <w:t xml:space="preserve"> </w:t>
      </w:r>
      <w:r w:rsidR="00EC5FDC">
        <w:t>ревизии р</w:t>
      </w:r>
      <w:r w:rsidR="001B2FCB">
        <w:t>азмещён на сайте.</w:t>
      </w:r>
    </w:p>
    <w:p w:rsidR="00724450" w:rsidRPr="00A70BEF" w:rsidRDefault="006205B4" w:rsidP="00287F3F">
      <w:pPr>
        <w:jc w:val="both"/>
        <w:rPr>
          <w:color w:val="191919"/>
        </w:rPr>
      </w:pPr>
      <w:r>
        <w:rPr>
          <w:b/>
          <w:sz w:val="28"/>
          <w:szCs w:val="28"/>
        </w:rPr>
        <w:lastRenderedPageBreak/>
        <w:t>Вывод</w:t>
      </w:r>
      <w:r w:rsidR="00287F3F">
        <w:rPr>
          <w:b/>
          <w:sz w:val="28"/>
          <w:szCs w:val="28"/>
        </w:rPr>
        <w:t xml:space="preserve">: </w:t>
      </w:r>
      <w:r w:rsidR="00724450" w:rsidRPr="00A70BEF">
        <w:rPr>
          <w:color w:val="191919"/>
        </w:rPr>
        <w:t>За отчетный период нарушений законодательства, Устава СНТ</w:t>
      </w:r>
      <w:r w:rsidR="001B2FCB" w:rsidRPr="00A70BEF">
        <w:rPr>
          <w:color w:val="191919"/>
        </w:rPr>
        <w:t xml:space="preserve"> СН</w:t>
      </w:r>
      <w:r w:rsidR="00724450" w:rsidRPr="00A70BEF">
        <w:rPr>
          <w:color w:val="191919"/>
        </w:rPr>
        <w:t>, решений Общего собрания и финансовой дисциплины не выявлено.</w:t>
      </w:r>
    </w:p>
    <w:p w:rsidR="001B2FCB" w:rsidRDefault="001B2FCB" w:rsidP="00D4713A">
      <w:pPr>
        <w:jc w:val="both"/>
        <w:rPr>
          <w:b/>
        </w:rPr>
      </w:pPr>
    </w:p>
    <w:p w:rsidR="00936CD1" w:rsidRDefault="001B2FCB" w:rsidP="00D4713A">
      <w:pPr>
        <w:jc w:val="both"/>
        <w:rPr>
          <w:b/>
        </w:rPr>
      </w:pPr>
      <w:r>
        <w:rPr>
          <w:b/>
        </w:rPr>
        <w:t>Прения по 2 и 3</w:t>
      </w:r>
      <w:r w:rsidR="00936CD1" w:rsidRPr="008355B2">
        <w:rPr>
          <w:b/>
        </w:rPr>
        <w:t xml:space="preserve"> вопросам:</w:t>
      </w:r>
    </w:p>
    <w:p w:rsidR="00E422D6" w:rsidRDefault="00E422D6" w:rsidP="00D4713A">
      <w:pPr>
        <w:jc w:val="both"/>
        <w:rPr>
          <w:b/>
        </w:rPr>
      </w:pPr>
    </w:p>
    <w:p w:rsidR="00E63235" w:rsidRPr="00E422D6" w:rsidRDefault="00AA14BA" w:rsidP="00E422D6">
      <w:pPr>
        <w:jc w:val="both"/>
        <w:rPr>
          <w:b/>
        </w:rPr>
      </w:pPr>
      <w:r>
        <w:rPr>
          <w:b/>
        </w:rPr>
        <w:t>Решение по</w:t>
      </w:r>
      <w:r w:rsidR="00E422D6" w:rsidRPr="00E422D6">
        <w:rPr>
          <w:b/>
        </w:rPr>
        <w:t xml:space="preserve"> вопросу </w:t>
      </w:r>
      <w:r w:rsidR="00E422D6">
        <w:rPr>
          <w:b/>
        </w:rPr>
        <w:t>№</w:t>
      </w:r>
      <w:r w:rsidR="00E422D6" w:rsidRPr="00E422D6">
        <w:rPr>
          <w:b/>
        </w:rPr>
        <w:t>2</w:t>
      </w:r>
      <w:r w:rsidR="00E422D6">
        <w:rPr>
          <w:b/>
        </w:rPr>
        <w:t xml:space="preserve"> </w:t>
      </w:r>
      <w:r w:rsidR="00E63235">
        <w:rPr>
          <w:rFonts w:eastAsia="Arial"/>
          <w:b/>
          <w:lang w:eastAsia="ar-SA"/>
        </w:rPr>
        <w:t>Отчёт пра</w:t>
      </w:r>
      <w:r w:rsidR="00EC5FDC">
        <w:rPr>
          <w:rFonts w:eastAsia="Arial"/>
          <w:b/>
          <w:lang w:eastAsia="ar-SA"/>
        </w:rPr>
        <w:t>вления о выполнении бюджета 2020</w:t>
      </w:r>
      <w:r w:rsidR="00E63235">
        <w:rPr>
          <w:rFonts w:eastAsia="Arial"/>
          <w:b/>
          <w:lang w:eastAsia="ar-SA"/>
        </w:rPr>
        <w:t xml:space="preserve"> года</w:t>
      </w:r>
    </w:p>
    <w:p w:rsidR="00E63235" w:rsidRPr="00BF698B" w:rsidRDefault="00E63235" w:rsidP="00E63235">
      <w:pPr>
        <w:jc w:val="both"/>
        <w:rPr>
          <w:b/>
        </w:rPr>
      </w:pPr>
      <w:r w:rsidRPr="00225039">
        <w:rPr>
          <w:b/>
          <w:caps/>
          <w:sz w:val="20"/>
          <w:szCs w:val="20"/>
        </w:rPr>
        <w:t>Предложено</w:t>
      </w:r>
      <w:r w:rsidRPr="0022503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E422D6">
        <w:t>Утвердить расходы по смете 2020</w:t>
      </w:r>
      <w:r>
        <w:t xml:space="preserve"> года. Признать деятельность правления </w:t>
      </w:r>
      <w:r>
        <w:rPr>
          <w:b/>
        </w:rPr>
        <w:t xml:space="preserve">СНТ </w:t>
      </w:r>
      <w:r w:rsidR="00E422D6">
        <w:rPr>
          <w:b/>
        </w:rPr>
        <w:t xml:space="preserve">СН </w:t>
      </w:r>
      <w:r>
        <w:rPr>
          <w:b/>
        </w:rPr>
        <w:t>«Заря-1» «УДОВЛЕТВОРИТЕЛЬНОЙ»</w:t>
      </w:r>
      <w:r w:rsidR="00AE133B">
        <w:rPr>
          <w:b/>
        </w:rPr>
        <w:t xml:space="preserve">. </w:t>
      </w:r>
    </w:p>
    <w:tbl>
      <w:tblPr>
        <w:tblpPr w:leftFromText="180" w:rightFromText="180" w:vertAnchor="text" w:horzAnchor="page" w:tblpX="158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63235" w:rsidRPr="0042396B" w:rsidTr="00577A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63235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3235" w:rsidRPr="0042396B" w:rsidRDefault="00E63235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63235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C5FDC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C5FDC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235" w:rsidRPr="00CF32AA" w:rsidRDefault="00E63235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E63235" w:rsidRDefault="00A414F2" w:rsidP="00E63235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По в</w:t>
      </w:r>
      <w:r w:rsidR="00E63235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опрос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</w:t>
      </w:r>
      <w:r w:rsidR="00E63235"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E422D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3</w:t>
      </w:r>
    </w:p>
    <w:p w:rsidR="00E422D6" w:rsidRDefault="00E63235" w:rsidP="00E6323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</w:t>
      </w:r>
      <w:r w:rsidRPr="00E63235">
        <w:rPr>
          <w:rFonts w:ascii="Times New Roman" w:eastAsia="Times New Roman" w:hAnsi="Times New Roman" w:cs="Times New Roman"/>
          <w:b w:val="0"/>
          <w:i w:val="0"/>
          <w:color w:val="auto"/>
        </w:rPr>
        <w:t>Утвердить Акт ревизионной комиссии с выводом</w:t>
      </w:r>
      <w:r w:rsidRPr="00E63235">
        <w:rPr>
          <w:rFonts w:ascii="Times New Roman" w:hAnsi="Times New Roman" w:cs="Times New Roman"/>
          <w:b w:val="0"/>
          <w:i w:val="0"/>
          <w:color w:val="191919"/>
        </w:rPr>
        <w:t xml:space="preserve"> «За отчетный период нарушений законодательства, Устава СНТ, решений Общего собрания и финансовой дисциплины не выявлено.</w:t>
      </w:r>
      <w:r w:rsidR="00AE133B">
        <w:rPr>
          <w:rFonts w:ascii="Times New Roman" w:hAnsi="Times New Roman" w:cs="Times New Roman"/>
          <w:b w:val="0"/>
          <w:i w:val="0"/>
          <w:color w:val="191919"/>
        </w:rPr>
        <w:t xml:space="preserve"> </w:t>
      </w:r>
    </w:p>
    <w:p w:rsidR="00E63235" w:rsidRPr="00BF698B" w:rsidRDefault="00AA14BA" w:rsidP="00E63235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Решение</w:t>
      </w:r>
      <w:r w:rsidR="00E422D6">
        <w:rPr>
          <w:rFonts w:ascii="Times New Roman" w:hAnsi="Times New Roman" w:cs="Times New Roman"/>
          <w:i w:val="0"/>
          <w:color w:val="auto"/>
        </w:rPr>
        <w:t xml:space="preserve"> по вопросу №3</w:t>
      </w:r>
      <w:r w:rsidR="00BF698B" w:rsidRPr="00BF698B">
        <w:rPr>
          <w:rFonts w:ascii="Times New Roman" w:hAnsi="Times New Roman" w:cs="Times New Roman"/>
          <w:i w:val="0"/>
          <w:color w:val="auto"/>
        </w:rPr>
        <w:t>:</w:t>
      </w:r>
      <w:r w:rsidR="00EC5FDC" w:rsidRPr="00EC5FDC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EC5FDC" w:rsidRPr="00EC5FDC">
        <w:rPr>
          <w:rFonts w:ascii="Times New Roman" w:eastAsia="Times New Roman" w:hAnsi="Times New Roman" w:cs="Times New Roman"/>
          <w:i w:val="0"/>
          <w:color w:val="auto"/>
        </w:rPr>
        <w:t>Отчёт ревизионной комиссии</w:t>
      </w:r>
    </w:p>
    <w:tbl>
      <w:tblPr>
        <w:tblpPr w:leftFromText="180" w:rightFromText="180" w:vertAnchor="text" w:horzAnchor="page" w:tblpX="156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BF698B" w:rsidRPr="0042396B" w:rsidTr="00BF698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98B" w:rsidRPr="0042396B" w:rsidRDefault="00BF698B" w:rsidP="00BF698B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BF698B" w:rsidRPr="0042396B" w:rsidTr="00BF698B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A414F2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8B" w:rsidRPr="00CF32AA" w:rsidRDefault="00BF698B" w:rsidP="00BF698B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577A20" w:rsidRDefault="00577A20" w:rsidP="00E63235">
      <w:pPr>
        <w:jc w:val="both"/>
        <w:rPr>
          <w:b/>
        </w:rPr>
      </w:pPr>
    </w:p>
    <w:p w:rsidR="00E422D6" w:rsidRPr="00C52CB8" w:rsidRDefault="00E422D6" w:rsidP="00E422D6">
      <w:pPr>
        <w:pStyle w:val="a3"/>
        <w:ind w:left="0"/>
        <w:jc w:val="both"/>
      </w:pPr>
      <w:r>
        <w:rPr>
          <w:b/>
        </w:rPr>
        <w:t>Вопрос 4</w:t>
      </w:r>
      <w:r w:rsidR="00E63235">
        <w:rPr>
          <w:b/>
        </w:rPr>
        <w:t xml:space="preserve">. </w:t>
      </w:r>
      <w:r w:rsidRPr="00E422D6">
        <w:rPr>
          <w:b/>
          <w:sz w:val="28"/>
          <w:szCs w:val="28"/>
        </w:rPr>
        <w:t>Выборы правления</w:t>
      </w:r>
    </w:p>
    <w:p w:rsidR="00A414F2" w:rsidRDefault="00A414F2" w:rsidP="00A414F2">
      <w:pPr>
        <w:pStyle w:val="a3"/>
        <w:ind w:left="0"/>
        <w:jc w:val="both"/>
      </w:pPr>
      <w:r>
        <w:t xml:space="preserve">Поступило предложение от </w:t>
      </w:r>
      <w:proofErr w:type="spellStart"/>
      <w:r>
        <w:t>Осмоловского</w:t>
      </w:r>
      <w:proofErr w:type="spellEnd"/>
      <w:r>
        <w:t xml:space="preserve"> И.К</w:t>
      </w:r>
      <w:r w:rsidR="00A70BEF">
        <w:t>.</w:t>
      </w:r>
      <w:r>
        <w:t xml:space="preserve"> </w:t>
      </w:r>
      <w:proofErr w:type="spellStart"/>
      <w:r>
        <w:t>уч</w:t>
      </w:r>
      <w:proofErr w:type="spellEnd"/>
      <w:r>
        <w:t xml:space="preserve"> 331, – </w:t>
      </w:r>
      <w:r w:rsidR="00A476A9" w:rsidRPr="00A476A9">
        <w:t>Оста</w:t>
      </w:r>
      <w:r w:rsidR="00A476A9">
        <w:t>вить правление в прошлом состав</w:t>
      </w:r>
      <w:r>
        <w:t>е</w:t>
      </w:r>
      <w:proofErr w:type="gramStart"/>
      <w:r>
        <w:t xml:space="preserve">., </w:t>
      </w:r>
      <w:proofErr w:type="gramEnd"/>
      <w:r>
        <w:t>а именно</w:t>
      </w:r>
      <w:r w:rsidRPr="00A414F2">
        <w:t xml:space="preserve"> </w:t>
      </w:r>
      <w:r>
        <w:t>Бердникова О.В., Смирнова С.Н., Воропанова Н.Н., Соловьевой В.Н., Новиковой И.П</w:t>
      </w:r>
      <w:r w:rsidRPr="006A524A">
        <w:t>.</w:t>
      </w:r>
    </w:p>
    <w:p w:rsidR="00E4090A" w:rsidRPr="00A476A9" w:rsidRDefault="00A476A9" w:rsidP="00E63235">
      <w:pPr>
        <w:jc w:val="both"/>
      </w:pPr>
      <w:r>
        <w:t>Другие предложения есть? Нет.</w:t>
      </w:r>
    </w:p>
    <w:p w:rsidR="00D41EF2" w:rsidRPr="006A524A" w:rsidRDefault="00936CD1" w:rsidP="005A71EB">
      <w:pPr>
        <w:pStyle w:val="a3"/>
        <w:ind w:left="0"/>
        <w:jc w:val="both"/>
      </w:pPr>
      <w:r>
        <w:rPr>
          <w:b/>
        </w:rPr>
        <w:t>Поступил</w:t>
      </w:r>
      <w:r w:rsidR="00A414F2">
        <w:rPr>
          <w:b/>
        </w:rPr>
        <w:t>о одно предложение</w:t>
      </w:r>
      <w:r w:rsidR="006A524A">
        <w:rPr>
          <w:b/>
        </w:rPr>
        <w:t xml:space="preserve">: </w:t>
      </w:r>
      <w:r w:rsidR="006A524A" w:rsidRPr="006A524A">
        <w:t>У</w:t>
      </w:r>
      <w:r w:rsidRPr="006A524A">
        <w:t xml:space="preserve">твердить </w:t>
      </w:r>
      <w:r w:rsidR="00A476A9">
        <w:t>правление в составе Бердникова О.В., Смирнова С.Н., Воропанова Н.Н., Соловьевой В.Н., Новиковой И.П</w:t>
      </w:r>
      <w:r w:rsidRPr="006A524A">
        <w:t>.</w:t>
      </w:r>
      <w:r w:rsidR="00A414F2">
        <w:t xml:space="preserve"> Голосовать списком.</w:t>
      </w:r>
    </w:p>
    <w:p w:rsidR="00A476A9" w:rsidRPr="00BF698B" w:rsidRDefault="00AA14BA" w:rsidP="00A476A9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Решение</w:t>
      </w:r>
      <w:r w:rsidR="00A476A9">
        <w:rPr>
          <w:rFonts w:ascii="Times New Roman" w:hAnsi="Times New Roman" w:cs="Times New Roman"/>
          <w:i w:val="0"/>
          <w:color w:val="auto"/>
        </w:rPr>
        <w:t xml:space="preserve"> по вопросу №4</w:t>
      </w:r>
      <w:r w:rsidR="00A476A9" w:rsidRPr="00BF698B">
        <w:rPr>
          <w:rFonts w:ascii="Times New Roman" w:hAnsi="Times New Roman" w:cs="Times New Roman"/>
          <w:i w:val="0"/>
          <w:color w:val="auto"/>
        </w:rPr>
        <w:t>:</w:t>
      </w:r>
    </w:p>
    <w:p w:rsidR="00AE133B" w:rsidRPr="006A524A" w:rsidRDefault="00AE133B" w:rsidP="00AE133B">
      <w:pPr>
        <w:pStyle w:val="a3"/>
        <w:ind w:left="0"/>
        <w:jc w:val="both"/>
      </w:pPr>
    </w:p>
    <w:tbl>
      <w:tblPr>
        <w:tblW w:w="991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5A71EB" w:rsidRPr="0042396B" w:rsidTr="00190D1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936CD1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 xml:space="preserve"> </w:t>
            </w:r>
            <w:r w:rsidR="005A71EB"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5A71EB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1EB" w:rsidRPr="0042396B" w:rsidRDefault="005A71EB" w:rsidP="003D489D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5A71EB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A414F2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A414F2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EB" w:rsidRPr="00CF32AA" w:rsidRDefault="005A71EB" w:rsidP="003D489D">
            <w:pPr>
              <w:pStyle w:val="a3"/>
              <w:ind w:left="0"/>
              <w:jc w:val="center"/>
              <w:rPr>
                <w:b/>
                <w:lang w:eastAsia="en-US"/>
              </w:rPr>
            </w:pPr>
          </w:p>
        </w:tc>
      </w:tr>
    </w:tbl>
    <w:p w:rsidR="005A71EB" w:rsidRDefault="005A71EB" w:rsidP="000C4120">
      <w:pPr>
        <w:jc w:val="both"/>
        <w:rPr>
          <w:b/>
        </w:rPr>
      </w:pPr>
    </w:p>
    <w:p w:rsidR="000C4120" w:rsidRPr="00A476A9" w:rsidRDefault="00A476A9" w:rsidP="00A476A9">
      <w:pPr>
        <w:jc w:val="both"/>
        <w:rPr>
          <w:b/>
        </w:rPr>
      </w:pPr>
      <w:r w:rsidRPr="00A476A9">
        <w:rPr>
          <w:b/>
        </w:rPr>
        <w:t>Вопрос № 5 .</w:t>
      </w:r>
      <w:r>
        <w:rPr>
          <w:b/>
        </w:rPr>
        <w:t xml:space="preserve"> </w:t>
      </w:r>
      <w:r w:rsidRPr="00A476A9">
        <w:rPr>
          <w:b/>
          <w:sz w:val="28"/>
          <w:szCs w:val="28"/>
        </w:rPr>
        <w:t>Выборы ревизионной комиссии</w:t>
      </w:r>
    </w:p>
    <w:p w:rsidR="000C4120" w:rsidRPr="00301811" w:rsidRDefault="000C4120" w:rsidP="000C4120">
      <w:pPr>
        <w:jc w:val="both"/>
        <w:rPr>
          <w:b/>
        </w:rPr>
      </w:pPr>
      <w:r w:rsidRPr="00301811">
        <w:rPr>
          <w:b/>
        </w:rPr>
        <w:t>Выступил Бердников О.В.</w:t>
      </w:r>
    </w:p>
    <w:p w:rsidR="00A476A9" w:rsidRDefault="00A476A9" w:rsidP="000C4120">
      <w:pPr>
        <w:jc w:val="both"/>
      </w:pPr>
      <w:r>
        <w:t xml:space="preserve">Предлагаю избрать </w:t>
      </w:r>
      <w:proofErr w:type="gramStart"/>
      <w:r>
        <w:t>ревизионную</w:t>
      </w:r>
      <w:proofErr w:type="gramEnd"/>
      <w:r>
        <w:t xml:space="preserve"> комиссии в прежнем составе, а именно Черняк Михаила Владимировича, Николаева Валерия Евгеньевича и </w:t>
      </w:r>
      <w:proofErr w:type="spellStart"/>
      <w:r>
        <w:t>Кустова</w:t>
      </w:r>
      <w:proofErr w:type="spellEnd"/>
      <w:r>
        <w:t xml:space="preserve"> Сергея Андреевича.</w:t>
      </w:r>
    </w:p>
    <w:p w:rsidR="00AE133B" w:rsidRPr="00577A20" w:rsidRDefault="00AA14BA" w:rsidP="000C4120">
      <w:pPr>
        <w:jc w:val="both"/>
        <w:rPr>
          <w:b/>
        </w:rPr>
      </w:pPr>
      <w:r>
        <w:rPr>
          <w:b/>
        </w:rPr>
        <w:t>Решение</w:t>
      </w:r>
      <w:r w:rsidR="00577A20" w:rsidRPr="00577A20">
        <w:rPr>
          <w:b/>
        </w:rPr>
        <w:t xml:space="preserve"> по </w:t>
      </w:r>
      <w:r w:rsidR="00A476A9">
        <w:rPr>
          <w:b/>
        </w:rPr>
        <w:t xml:space="preserve">вопросу № 5. </w:t>
      </w:r>
      <w:r w:rsidR="00577A20" w:rsidRPr="00A476A9">
        <w:t xml:space="preserve">Утвердить </w:t>
      </w:r>
      <w:r w:rsidR="00A476A9" w:rsidRPr="00A476A9">
        <w:t xml:space="preserve">ревизионную комиссию в составе </w:t>
      </w:r>
      <w:r w:rsidR="00A476A9">
        <w:t xml:space="preserve">Черняк Михаила Владимировича, Николаева Валерия Евгеньевича и </w:t>
      </w:r>
      <w:proofErr w:type="spellStart"/>
      <w:r w:rsidR="00A476A9">
        <w:t>Кустова</w:t>
      </w:r>
      <w:proofErr w:type="spellEnd"/>
      <w:r w:rsidR="00A476A9">
        <w:t xml:space="preserve"> Сергея Андреевича</w:t>
      </w:r>
      <w:proofErr w:type="gramStart"/>
      <w:r w:rsidR="00A35929">
        <w:t>.</w:t>
      </w:r>
      <w:proofErr w:type="gramEnd"/>
      <w:r w:rsidR="00A35929">
        <w:t xml:space="preserve"> Голосовать списком</w:t>
      </w:r>
      <w:r w:rsidR="00577A20" w:rsidRPr="00577A20">
        <w:rPr>
          <w:b/>
        </w:rPr>
        <w:t xml:space="preserve">: </w:t>
      </w:r>
    </w:p>
    <w:tbl>
      <w:tblPr>
        <w:tblpPr w:leftFromText="180" w:rightFromText="180" w:vertAnchor="text" w:horzAnchor="page" w:tblpX="1621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01811" w:rsidRPr="0042396B" w:rsidTr="00577A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301811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811" w:rsidRPr="0042396B" w:rsidRDefault="00301811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01811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A414F2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811" w:rsidRPr="00CF32AA" w:rsidRDefault="00301811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A476A9" w:rsidRDefault="00A476A9" w:rsidP="00A476A9">
      <w:pPr>
        <w:pStyle w:val="a3"/>
        <w:ind w:left="0"/>
        <w:jc w:val="both"/>
      </w:pPr>
    </w:p>
    <w:p w:rsidR="00684C34" w:rsidRPr="00684C34" w:rsidRDefault="00A476A9" w:rsidP="00A476A9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</w:rPr>
        <w:t>Вопрос № 6</w:t>
      </w:r>
      <w:r w:rsidR="001C2246" w:rsidRPr="00577A20">
        <w:rPr>
          <w:b/>
        </w:rPr>
        <w:t>:</w:t>
      </w:r>
      <w:r w:rsidR="001C2246" w:rsidRPr="001C2246">
        <w:t xml:space="preserve"> </w:t>
      </w:r>
      <w:r w:rsidR="00684C34" w:rsidRPr="00684C34">
        <w:rPr>
          <w:b/>
          <w:sz w:val="28"/>
          <w:szCs w:val="28"/>
        </w:rPr>
        <w:t xml:space="preserve">Решение об увеличении мощности электроснабжения </w:t>
      </w:r>
    </w:p>
    <w:p w:rsidR="00684C34" w:rsidRPr="00D02403" w:rsidRDefault="00684C34" w:rsidP="00577A20">
      <w:pPr>
        <w:jc w:val="both"/>
        <w:rPr>
          <w:b/>
          <w:sz w:val="36"/>
          <w:szCs w:val="36"/>
        </w:rPr>
      </w:pPr>
      <w:r w:rsidRPr="00D02403">
        <w:rPr>
          <w:b/>
          <w:sz w:val="36"/>
          <w:szCs w:val="36"/>
        </w:rPr>
        <w:t>Информация на слайде №23</w:t>
      </w:r>
    </w:p>
    <w:p w:rsidR="009A3F8E" w:rsidRPr="00AA14BA" w:rsidRDefault="005211A6" w:rsidP="005211A6">
      <w:pPr>
        <w:numPr>
          <w:ilvl w:val="0"/>
          <w:numId w:val="8"/>
        </w:numPr>
        <w:jc w:val="both"/>
      </w:pPr>
      <w:r w:rsidRPr="00AA14BA">
        <w:t xml:space="preserve">Передать заявления на увеличение мощности и согласие на ОПД в правление. </w:t>
      </w:r>
    </w:p>
    <w:p w:rsidR="009A3F8E" w:rsidRPr="00AA14BA" w:rsidRDefault="005211A6" w:rsidP="005211A6">
      <w:pPr>
        <w:numPr>
          <w:ilvl w:val="0"/>
          <w:numId w:val="8"/>
        </w:numPr>
        <w:jc w:val="both"/>
      </w:pPr>
      <w:r w:rsidRPr="00AA14BA">
        <w:lastRenderedPageBreak/>
        <w:t>Если садоводу не требуется больше существующей мощности 3 кВт, то надо подтвердить эту мощность. Персональные данные можно не передавать.</w:t>
      </w:r>
    </w:p>
    <w:p w:rsidR="009A3F8E" w:rsidRPr="00AA14BA" w:rsidRDefault="005211A6" w:rsidP="005211A6">
      <w:pPr>
        <w:numPr>
          <w:ilvl w:val="0"/>
          <w:numId w:val="8"/>
        </w:numPr>
        <w:jc w:val="both"/>
      </w:pPr>
      <w:r w:rsidRPr="00AA14BA">
        <w:t>Оформить границы земельного участка СНТ СН</w:t>
      </w:r>
      <w:r w:rsidR="00A414F2">
        <w:t>.</w:t>
      </w:r>
      <w:r w:rsidRPr="00AA14BA">
        <w:t xml:space="preserve"> </w:t>
      </w:r>
    </w:p>
    <w:p w:rsidR="00333322" w:rsidRDefault="005211A6" w:rsidP="005211A6">
      <w:pPr>
        <w:numPr>
          <w:ilvl w:val="0"/>
          <w:numId w:val="8"/>
        </w:numPr>
        <w:jc w:val="both"/>
      </w:pPr>
      <w:r w:rsidRPr="00AA14BA">
        <w:t xml:space="preserve">Решить для себя какой и где будет узел учёта (Удалённый </w:t>
      </w:r>
      <w:proofErr w:type="spellStart"/>
      <w:r w:rsidRPr="00AA14BA">
        <w:t>Вавиот</w:t>
      </w:r>
      <w:proofErr w:type="spellEnd"/>
      <w:r w:rsidRPr="00AA14BA">
        <w:t xml:space="preserve"> или в ящике на границе участка 170 см от земли с </w:t>
      </w:r>
      <w:r w:rsidRPr="00333322">
        <w:rPr>
          <w:b/>
          <w:bCs/>
        </w:rPr>
        <w:t>автоматом на заявленную мощность</w:t>
      </w:r>
      <w:r w:rsidRPr="00AA14BA">
        <w:t>)</w:t>
      </w:r>
      <w:r w:rsidR="00AA14BA">
        <w:t>.</w:t>
      </w:r>
    </w:p>
    <w:p w:rsidR="00333322" w:rsidRPr="00456AE5" w:rsidRDefault="00333322" w:rsidP="00333322">
      <w:pPr>
        <w:ind w:left="720"/>
        <w:jc w:val="both"/>
      </w:pPr>
      <w:r>
        <w:t xml:space="preserve">Стоимость удалённого счётчика с установкой </w:t>
      </w:r>
      <w:r w:rsidRPr="00456AE5">
        <w:t xml:space="preserve">обойдётся </w:t>
      </w:r>
      <w:r w:rsidR="00456AE5" w:rsidRPr="00456AE5">
        <w:t>от 8000</w:t>
      </w:r>
      <w:r w:rsidR="00A70BEF" w:rsidRPr="00456AE5">
        <w:t xml:space="preserve"> руб.</w:t>
      </w:r>
    </w:p>
    <w:p w:rsidR="00333322" w:rsidRPr="006346C2" w:rsidRDefault="00333322" w:rsidP="00333322">
      <w:pPr>
        <w:ind w:left="720"/>
        <w:jc w:val="both"/>
        <w:rPr>
          <w:color w:val="FF0000"/>
        </w:rPr>
      </w:pPr>
      <w:r w:rsidRPr="00456AE5">
        <w:t>Стоимость монтажа бокса со счётчиком и автоматом ограничения мощности 7000 руб. без учёта стоимости оборудования.</w:t>
      </w:r>
      <w:r w:rsidR="00A70BEF" w:rsidRPr="00456AE5">
        <w:t xml:space="preserve"> С оборудованием от 11000 руб</w:t>
      </w:r>
      <w:r w:rsidR="00A70BEF">
        <w:rPr>
          <w:color w:val="FF0000"/>
        </w:rPr>
        <w:t>.</w:t>
      </w:r>
    </w:p>
    <w:p w:rsidR="009A3F8E" w:rsidRPr="00AA14BA" w:rsidRDefault="005211A6" w:rsidP="005211A6">
      <w:pPr>
        <w:numPr>
          <w:ilvl w:val="0"/>
          <w:numId w:val="8"/>
        </w:numPr>
        <w:jc w:val="both"/>
      </w:pPr>
      <w:r w:rsidRPr="00AA14BA">
        <w:t xml:space="preserve">Повторно подать заявку в </w:t>
      </w:r>
      <w:proofErr w:type="spellStart"/>
      <w:r w:rsidRPr="00AA14BA">
        <w:t>Мособлэнерго</w:t>
      </w:r>
      <w:proofErr w:type="spellEnd"/>
      <w:r w:rsidRPr="00AA14BA">
        <w:t xml:space="preserve"> с недостающими документами</w:t>
      </w:r>
      <w:r w:rsidR="00AA14BA">
        <w:t xml:space="preserve"> до 01.05.2021г</w:t>
      </w:r>
      <w:r w:rsidRPr="00AA14BA">
        <w:t>.</w:t>
      </w:r>
    </w:p>
    <w:p w:rsidR="009A3F8E" w:rsidRPr="00AA14BA" w:rsidRDefault="005211A6" w:rsidP="005211A6">
      <w:pPr>
        <w:numPr>
          <w:ilvl w:val="0"/>
          <w:numId w:val="8"/>
        </w:numPr>
        <w:jc w:val="both"/>
      </w:pPr>
      <w:r w:rsidRPr="00AA14BA">
        <w:t>Получить стоимость проекта на увеличение и определить долевое участие в этом проекте.</w:t>
      </w:r>
    </w:p>
    <w:p w:rsidR="00684C34" w:rsidRDefault="00684C34" w:rsidP="00684C34">
      <w:pPr>
        <w:ind w:left="360"/>
        <w:jc w:val="both"/>
        <w:rPr>
          <w:bCs/>
        </w:rPr>
      </w:pPr>
      <w:r w:rsidRPr="00684C34">
        <w:rPr>
          <w:b/>
        </w:rPr>
        <w:t xml:space="preserve">Эта работа должна сопровождаться  для всех без исключения установкой счётчиков с удалённым учетом </w:t>
      </w:r>
      <w:proofErr w:type="spellStart"/>
      <w:r w:rsidRPr="00684C34">
        <w:rPr>
          <w:b/>
        </w:rPr>
        <w:t>Вавиот</w:t>
      </w:r>
      <w:proofErr w:type="spellEnd"/>
      <w:r w:rsidRPr="00684C34">
        <w:rPr>
          <w:b/>
        </w:rPr>
        <w:t xml:space="preserve"> или в ящике на границе участка 170 см от земли с </w:t>
      </w:r>
      <w:r w:rsidRPr="00684C34">
        <w:rPr>
          <w:b/>
          <w:bCs/>
        </w:rPr>
        <w:t>автоматом на заявленную мощность</w:t>
      </w:r>
      <w:r>
        <w:rPr>
          <w:b/>
          <w:bCs/>
        </w:rPr>
        <w:t xml:space="preserve">. </w:t>
      </w:r>
      <w:r w:rsidRPr="00684C34">
        <w:rPr>
          <w:bCs/>
        </w:rPr>
        <w:t>Так как</w:t>
      </w:r>
      <w:r>
        <w:rPr>
          <w:bCs/>
        </w:rPr>
        <w:t xml:space="preserve"> необходимо контролировать заявленную мощность. Чтобы не было злоупотреблений.</w:t>
      </w:r>
    </w:p>
    <w:p w:rsidR="00BE75F4" w:rsidRDefault="00BE75F4" w:rsidP="00BE75F4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Вопрос</w:t>
      </w:r>
      <w:proofErr w:type="gram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 уч.177 </w:t>
      </w:r>
      <w:proofErr w:type="spellStart"/>
      <w:r>
        <w:rPr>
          <w:rFonts w:ascii="Arial" w:hAnsi="Arial" w:cs="Arial"/>
        </w:rPr>
        <w:t>Быкович</w:t>
      </w:r>
      <w:proofErr w:type="spellEnd"/>
      <w:r>
        <w:rPr>
          <w:rFonts w:ascii="Arial" w:hAnsi="Arial" w:cs="Arial"/>
        </w:rPr>
        <w:t xml:space="preserve"> О.И.  - </w:t>
      </w:r>
      <w:proofErr w:type="gramStart"/>
      <w:r>
        <w:rPr>
          <w:rFonts w:ascii="Arial" w:hAnsi="Arial" w:cs="Arial"/>
        </w:rPr>
        <w:t>Какие</w:t>
      </w:r>
      <w:proofErr w:type="gramEnd"/>
      <w:r>
        <w:rPr>
          <w:rFonts w:ascii="Arial" w:hAnsi="Arial" w:cs="Arial"/>
        </w:rPr>
        <w:t xml:space="preserve"> сроки подачи заявлений на обработку данных и заявок. Есть люди, которые не хотят давать такое согласие на обработку персональных данных.</w:t>
      </w:r>
    </w:p>
    <w:p w:rsidR="00BE75F4" w:rsidRPr="007F58AA" w:rsidRDefault="00BE75F4" w:rsidP="00BE75F4">
      <w:pPr>
        <w:numPr>
          <w:ilvl w:val="0"/>
          <w:numId w:val="8"/>
        </w:numPr>
        <w:jc w:val="both"/>
      </w:pPr>
      <w:r>
        <w:rPr>
          <w:rFonts w:ascii="Arial" w:hAnsi="Arial" w:cs="Arial"/>
          <w:b/>
        </w:rPr>
        <w:t xml:space="preserve">Ответ: </w:t>
      </w:r>
      <w:r>
        <w:rPr>
          <w:rFonts w:ascii="Arial" w:hAnsi="Arial" w:cs="Arial"/>
        </w:rPr>
        <w:t xml:space="preserve">Сроки до 15 апреля 2021 года. </w:t>
      </w:r>
      <w:r w:rsidRPr="007F58AA">
        <w:t>Если садоводу не требуется больше существующей мощности 3 кВт, то надо подтвердить эту мощность. Персональные данные можно не передавать.</w:t>
      </w:r>
      <w:r w:rsidR="007F58AA" w:rsidRPr="007F58AA">
        <w:t xml:space="preserve"> Главное чтобы он или его приемники не пожалели об этом.</w:t>
      </w:r>
    </w:p>
    <w:p w:rsidR="00684C34" w:rsidRPr="00684C34" w:rsidRDefault="00684C34" w:rsidP="00577A20">
      <w:pPr>
        <w:jc w:val="both"/>
      </w:pPr>
    </w:p>
    <w:p w:rsidR="008376BB" w:rsidRDefault="00AA14BA" w:rsidP="00577A20">
      <w:pPr>
        <w:jc w:val="both"/>
      </w:pPr>
      <w:r>
        <w:rPr>
          <w:b/>
        </w:rPr>
        <w:t>Решение</w:t>
      </w:r>
      <w:r w:rsidR="00577A20" w:rsidRPr="00577A20">
        <w:rPr>
          <w:b/>
        </w:rPr>
        <w:t xml:space="preserve"> </w:t>
      </w:r>
      <w:r>
        <w:rPr>
          <w:b/>
        </w:rPr>
        <w:t>по В</w:t>
      </w:r>
      <w:r w:rsidR="008376BB" w:rsidRPr="00577A20">
        <w:rPr>
          <w:b/>
        </w:rPr>
        <w:t>опросу</w:t>
      </w:r>
      <w:r>
        <w:rPr>
          <w:b/>
        </w:rPr>
        <w:t xml:space="preserve"> № 6</w:t>
      </w:r>
      <w:r w:rsidR="008376BB" w:rsidRPr="00577A20">
        <w:rPr>
          <w:b/>
        </w:rPr>
        <w:t xml:space="preserve">: </w:t>
      </w:r>
      <w:r w:rsidR="00333322" w:rsidRPr="00333322">
        <w:t>До 15 апреля подать сведения о заявленной мощности.</w:t>
      </w:r>
      <w:r w:rsidR="00333322">
        <w:t xml:space="preserve"> </w:t>
      </w:r>
      <w:r w:rsidR="00333322" w:rsidRPr="00456AE5">
        <w:t xml:space="preserve">Подать заявку и сдать денежные средства на монтаж и закупку оборудования учета электроэнергии. </w:t>
      </w:r>
      <w:r w:rsidR="00A414F2" w:rsidRPr="00456AE5">
        <w:t>Установить</w:t>
      </w:r>
      <w:r w:rsidR="00A414F2" w:rsidRPr="00456AE5">
        <w:rPr>
          <w:b/>
        </w:rPr>
        <w:t xml:space="preserve"> </w:t>
      </w:r>
      <w:r w:rsidR="00A414F2" w:rsidRPr="00456AE5">
        <w:t xml:space="preserve">счётчики с удалённым учетом </w:t>
      </w:r>
      <w:proofErr w:type="spellStart"/>
      <w:r w:rsidR="00A414F2" w:rsidRPr="00456AE5">
        <w:t>Вавиот</w:t>
      </w:r>
      <w:proofErr w:type="spellEnd"/>
      <w:r w:rsidR="00A414F2" w:rsidRPr="00456AE5">
        <w:t xml:space="preserve"> или в боксе на границе участка до 01.07.2020</w:t>
      </w:r>
      <w:r w:rsidR="00A414F2">
        <w:t>.</w:t>
      </w:r>
      <w:r w:rsidR="00456AE5">
        <w:t xml:space="preserve"> </w:t>
      </w:r>
      <w:r w:rsidR="00456AE5" w:rsidRPr="000035FB">
        <w:rPr>
          <w:b/>
        </w:rPr>
        <w:t>Кто не выполнит решение Общего собрания отключать участок</w:t>
      </w:r>
      <w:r w:rsidR="000035FB" w:rsidRPr="000035FB">
        <w:rPr>
          <w:b/>
        </w:rPr>
        <w:t>, устанавливать счётчик из средств резервного фонда и</w:t>
      </w:r>
      <w:r w:rsidR="000035FB">
        <w:rPr>
          <w:b/>
        </w:rPr>
        <w:t xml:space="preserve"> истребовать денежные средства. После оплаты</w:t>
      </w:r>
      <w:r w:rsidR="000035FB" w:rsidRPr="000035FB">
        <w:rPr>
          <w:b/>
        </w:rPr>
        <w:t xml:space="preserve"> подк</w:t>
      </w:r>
      <w:r w:rsidR="000035FB">
        <w:rPr>
          <w:b/>
        </w:rPr>
        <w:t>л</w:t>
      </w:r>
      <w:r w:rsidR="000035FB" w:rsidRPr="000035FB">
        <w:rPr>
          <w:b/>
        </w:rPr>
        <w:t>ючать участок</w:t>
      </w:r>
      <w:r w:rsidR="000035FB">
        <w:t>.</w:t>
      </w:r>
      <w:r w:rsidR="00A414F2">
        <w:t xml:space="preserve"> </w:t>
      </w:r>
      <w:r w:rsidR="00333322">
        <w:t>Правлению повторно подать заявку на увеличение мощности. После получения ТУ на увеличение мощности провести ОС по вопросу определения долевого участия в этом проекте.</w:t>
      </w:r>
      <w:r w:rsidR="00A414F2">
        <w:t xml:space="preserve"> </w:t>
      </w:r>
    </w:p>
    <w:p w:rsidR="00333322" w:rsidRPr="00577A20" w:rsidRDefault="00333322" w:rsidP="00577A20">
      <w:pPr>
        <w:jc w:val="both"/>
        <w:rPr>
          <w:b/>
        </w:rPr>
      </w:pPr>
    </w:p>
    <w:tbl>
      <w:tblPr>
        <w:tblW w:w="9918" w:type="dxa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8376BB" w:rsidRPr="0042396B" w:rsidTr="00190D1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8376BB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BB" w:rsidRPr="0042396B" w:rsidRDefault="008376BB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6346C2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6346C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F46F30">
              <w:rPr>
                <w:b/>
                <w:lang w:eastAsia="en-US"/>
              </w:rPr>
              <w:t>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F46F30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99,4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6346C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6346C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F46F30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6C2" w:rsidRPr="00CF32AA" w:rsidRDefault="006346C2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,6</w:t>
            </w:r>
          </w:p>
        </w:tc>
      </w:tr>
    </w:tbl>
    <w:p w:rsidR="008376BB" w:rsidRPr="00C52CB8" w:rsidRDefault="008376BB" w:rsidP="001C2246">
      <w:pPr>
        <w:jc w:val="both"/>
      </w:pPr>
    </w:p>
    <w:p w:rsidR="00333322" w:rsidRDefault="00333322" w:rsidP="00333322">
      <w:pPr>
        <w:pStyle w:val="a3"/>
        <w:ind w:left="0"/>
        <w:jc w:val="both"/>
      </w:pPr>
      <w:r>
        <w:rPr>
          <w:b/>
        </w:rPr>
        <w:t>Вопрос № 7</w:t>
      </w:r>
      <w:r w:rsidR="008376BB" w:rsidRPr="008376BB">
        <w:rPr>
          <w:b/>
        </w:rPr>
        <w:t>:</w:t>
      </w:r>
      <w:r w:rsidR="008376BB" w:rsidRPr="008376BB">
        <w:t xml:space="preserve"> </w:t>
      </w:r>
      <w:r w:rsidRPr="00333322">
        <w:rPr>
          <w:b/>
          <w:sz w:val="28"/>
          <w:szCs w:val="28"/>
        </w:rPr>
        <w:t xml:space="preserve">Решение об установке </w:t>
      </w:r>
      <w:proofErr w:type="spellStart"/>
      <w:r w:rsidRPr="00333322">
        <w:rPr>
          <w:b/>
          <w:sz w:val="28"/>
          <w:szCs w:val="28"/>
        </w:rPr>
        <w:t>водосчётчиков</w:t>
      </w:r>
      <w:proofErr w:type="spellEnd"/>
      <w:r w:rsidRPr="00333322">
        <w:rPr>
          <w:b/>
          <w:sz w:val="28"/>
          <w:szCs w:val="28"/>
        </w:rPr>
        <w:t xml:space="preserve"> с </w:t>
      </w:r>
      <w:proofErr w:type="spellStart"/>
      <w:r w:rsidRPr="00333322">
        <w:rPr>
          <w:b/>
          <w:sz w:val="28"/>
          <w:szCs w:val="28"/>
        </w:rPr>
        <w:t>радиомодулем</w:t>
      </w:r>
      <w:proofErr w:type="spellEnd"/>
      <w:r w:rsidRPr="00333322">
        <w:rPr>
          <w:b/>
          <w:sz w:val="28"/>
          <w:szCs w:val="28"/>
        </w:rPr>
        <w:t>.</w:t>
      </w:r>
    </w:p>
    <w:p w:rsidR="00333322" w:rsidRDefault="00333322" w:rsidP="00333322">
      <w:pPr>
        <w:pStyle w:val="a3"/>
        <w:ind w:left="0"/>
        <w:jc w:val="both"/>
      </w:pPr>
    </w:p>
    <w:p w:rsidR="00333322" w:rsidRDefault="00166210" w:rsidP="00577A20">
      <w:pPr>
        <w:jc w:val="both"/>
      </w:pPr>
      <w:r>
        <w:t>Докладывал Воропанов Н.Н.</w:t>
      </w:r>
    </w:p>
    <w:p w:rsidR="005211A6" w:rsidRDefault="005211A6" w:rsidP="00577A20">
      <w:pPr>
        <w:jc w:val="both"/>
      </w:pPr>
      <w:r>
        <w:t>По показания</w:t>
      </w:r>
      <w:r w:rsidR="00F46F30">
        <w:t>м</w:t>
      </w:r>
      <w:r>
        <w:t xml:space="preserve"> расхода воды вообще полное отсутствие информации.</w:t>
      </w:r>
      <w:r w:rsidR="00C03D4D">
        <w:t xml:space="preserve"> </w:t>
      </w:r>
      <w:r>
        <w:t xml:space="preserve">Есть </w:t>
      </w:r>
      <w:proofErr w:type="gramStart"/>
      <w:r w:rsidR="00C03D4D">
        <w:t>садоводы</w:t>
      </w:r>
      <w:proofErr w:type="gramEnd"/>
      <w:r>
        <w:t xml:space="preserve"> которые платят</w:t>
      </w:r>
      <w:r w:rsidR="00C03D4D">
        <w:t xml:space="preserve"> 1 раз в 2-3 года. Е</w:t>
      </w:r>
      <w:r>
        <w:t>сть те</w:t>
      </w:r>
      <w:r w:rsidR="00C03D4D">
        <w:t>,</w:t>
      </w:r>
      <w:r>
        <w:t xml:space="preserve"> что не сдавали показания </w:t>
      </w:r>
      <w:r w:rsidR="00C03D4D">
        <w:t>в течение нескольких лет. Периодически выявляются участки с неисправными счётчиками. Только неизвестно, сколько лет он уже неисправен. Если принято решение рассчитываться за потреблённую воду по счетчикам, значит</w:t>
      </w:r>
      <w:r w:rsidR="0060549D">
        <w:t>,</w:t>
      </w:r>
      <w:r w:rsidR="00C03D4D">
        <w:t xml:space="preserve"> они должны отвечать всем требованиям. Быть исправными и поверенными. Показания должны передаваться регулярно.</w:t>
      </w:r>
    </w:p>
    <w:p w:rsidR="0060549D" w:rsidRDefault="0060549D" w:rsidP="00577A20">
      <w:pPr>
        <w:jc w:val="both"/>
        <w:rPr>
          <w:b/>
        </w:rPr>
      </w:pPr>
      <w:r w:rsidRPr="0060549D">
        <w:rPr>
          <w:b/>
        </w:rPr>
        <w:t>Бухгалтерия не может начислить оплату за расход, потому что более 70 % садоводов либо регулярно не подают</w:t>
      </w:r>
      <w:r>
        <w:rPr>
          <w:b/>
        </w:rPr>
        <w:t>,</w:t>
      </w:r>
      <w:r w:rsidRPr="0060549D">
        <w:rPr>
          <w:b/>
        </w:rPr>
        <w:t xml:space="preserve"> либо периодически</w:t>
      </w:r>
      <w:r w:rsidR="005D3D2B">
        <w:rPr>
          <w:b/>
        </w:rPr>
        <w:t xml:space="preserve"> не передают показания</w:t>
      </w:r>
      <w:r w:rsidRPr="0060549D">
        <w:rPr>
          <w:b/>
        </w:rPr>
        <w:t>.</w:t>
      </w:r>
      <w:r>
        <w:rPr>
          <w:b/>
        </w:rPr>
        <w:t xml:space="preserve"> А РАСХОД  ЕСТЬ.</w:t>
      </w:r>
    </w:p>
    <w:p w:rsidR="0060549D" w:rsidRDefault="0060549D" w:rsidP="00577A20">
      <w:pPr>
        <w:jc w:val="both"/>
        <w:rPr>
          <w:b/>
        </w:rPr>
      </w:pPr>
      <w:r>
        <w:rPr>
          <w:b/>
        </w:rPr>
        <w:t>Так как подавляющее количество счётчиков требует замены по причине неудовлетворитель</w:t>
      </w:r>
      <w:r w:rsidR="005D3D2B">
        <w:rPr>
          <w:b/>
        </w:rPr>
        <w:t>ного состояния или отсутствия п</w:t>
      </w:r>
      <w:r>
        <w:rPr>
          <w:b/>
        </w:rPr>
        <w:t xml:space="preserve">оверки необходимо к сезону начать закупать счётчики с </w:t>
      </w:r>
      <w:proofErr w:type="spellStart"/>
      <w:r>
        <w:rPr>
          <w:b/>
        </w:rPr>
        <w:t>радиомодулем</w:t>
      </w:r>
      <w:proofErr w:type="spellEnd"/>
      <w:r w:rsidR="005D3D2B">
        <w:rPr>
          <w:b/>
        </w:rPr>
        <w:t xml:space="preserve">, а к 01.07.2021. установить их самостоятельно, либо силами СНТ. Они сами передают данные на станцию СНТ. Уход такой </w:t>
      </w:r>
      <w:proofErr w:type="gramStart"/>
      <w:r w:rsidR="005D3D2B">
        <w:rPr>
          <w:b/>
        </w:rPr>
        <w:t>же</w:t>
      </w:r>
      <w:proofErr w:type="gramEnd"/>
      <w:r w:rsidR="005D3D2B">
        <w:rPr>
          <w:b/>
        </w:rPr>
        <w:t xml:space="preserve"> как за обычным счётчиком.</w:t>
      </w:r>
      <w:r w:rsidR="00F46F30">
        <w:rPr>
          <w:b/>
        </w:rPr>
        <w:t xml:space="preserve"> Сбор средств необходимо организовать через старших по улицам, т</w:t>
      </w:r>
      <w:proofErr w:type="gramStart"/>
      <w:r w:rsidR="00F46F30">
        <w:rPr>
          <w:b/>
        </w:rPr>
        <w:t>.к</w:t>
      </w:r>
      <w:proofErr w:type="gramEnd"/>
      <w:r w:rsidR="00F46F30">
        <w:rPr>
          <w:b/>
        </w:rPr>
        <w:t xml:space="preserve"> Правлению в одиночку не справиться с таким объёмом.</w:t>
      </w:r>
    </w:p>
    <w:p w:rsidR="005D3D2B" w:rsidRPr="005D3D2B" w:rsidRDefault="005D3D2B" w:rsidP="00577A20">
      <w:pPr>
        <w:jc w:val="both"/>
      </w:pPr>
      <w:r w:rsidRPr="005D3D2B">
        <w:t xml:space="preserve">Показания по </w:t>
      </w:r>
      <w:r>
        <w:t>не исправным</w:t>
      </w:r>
      <w:r w:rsidRPr="005D3D2B">
        <w:t xml:space="preserve"> </w:t>
      </w:r>
      <w:r>
        <w:t>и не поверенным счетчиком</w:t>
      </w:r>
      <w:r w:rsidR="006346C2">
        <w:t xml:space="preserve"> </w:t>
      </w:r>
      <w:r>
        <w:t>приниматься к расчёту не будут</w:t>
      </w:r>
      <w:r w:rsidR="006346C2">
        <w:t xml:space="preserve">. Начисления будут </w:t>
      </w:r>
      <w:proofErr w:type="gramStart"/>
      <w:r w:rsidR="006346C2">
        <w:t>проводится</w:t>
      </w:r>
      <w:proofErr w:type="gramEnd"/>
      <w:r w:rsidR="006346C2">
        <w:t xml:space="preserve"> по схеме:  </w:t>
      </w:r>
      <w:r w:rsidR="006346C2" w:rsidRPr="006346C2">
        <w:rPr>
          <w:b/>
          <w:sz w:val="28"/>
          <w:szCs w:val="28"/>
        </w:rPr>
        <w:t xml:space="preserve">Начислять по нормативу. Норматив – </w:t>
      </w:r>
      <w:r w:rsidR="006346C2" w:rsidRPr="006346C2">
        <w:rPr>
          <w:b/>
          <w:sz w:val="28"/>
          <w:szCs w:val="28"/>
        </w:rPr>
        <w:lastRenderedPageBreak/>
        <w:t xml:space="preserve">Показания общего счётчика минус показания по </w:t>
      </w:r>
      <w:proofErr w:type="gramStart"/>
      <w:r w:rsidR="006346C2" w:rsidRPr="006346C2">
        <w:rPr>
          <w:b/>
          <w:sz w:val="28"/>
          <w:szCs w:val="28"/>
        </w:rPr>
        <w:t>индивидуальным</w:t>
      </w:r>
      <w:proofErr w:type="gramEnd"/>
      <w:r w:rsidR="006346C2" w:rsidRPr="006346C2">
        <w:t xml:space="preserve">. </w:t>
      </w:r>
      <w:r w:rsidR="006346C2" w:rsidRPr="006346C2">
        <w:rPr>
          <w:b/>
          <w:sz w:val="28"/>
          <w:szCs w:val="28"/>
        </w:rPr>
        <w:t>Разница пропорционально доли собственности нарушителям законодательства.</w:t>
      </w:r>
      <w:r w:rsidR="006346C2" w:rsidRPr="006346C2">
        <w:t xml:space="preserve"> </w:t>
      </w:r>
      <w:r w:rsidR="006346C2">
        <w:t xml:space="preserve">По такой же схеме будут </w:t>
      </w:r>
      <w:proofErr w:type="gramStart"/>
      <w:r w:rsidR="006346C2">
        <w:t>проводится</w:t>
      </w:r>
      <w:proofErr w:type="gramEnd"/>
      <w:r w:rsidR="006346C2">
        <w:t xml:space="preserve"> начисление на те участки, которые не подали данные о своем расходе за расчётный месяц.</w:t>
      </w:r>
    </w:p>
    <w:p w:rsidR="0060549D" w:rsidRPr="000035FB" w:rsidRDefault="006346C2" w:rsidP="00577A20">
      <w:pPr>
        <w:jc w:val="both"/>
        <w:rPr>
          <w:b/>
        </w:rPr>
      </w:pPr>
      <w:r w:rsidRPr="000035FB">
        <w:rPr>
          <w:b/>
        </w:rPr>
        <w:t xml:space="preserve">Стоимость счётчика </w:t>
      </w:r>
      <w:r w:rsidR="000035FB" w:rsidRPr="000035FB">
        <w:rPr>
          <w:b/>
        </w:rPr>
        <w:t>от 1773 руб.</w:t>
      </w:r>
    </w:p>
    <w:p w:rsidR="00D02403" w:rsidRPr="006346C2" w:rsidRDefault="00D02403" w:rsidP="00577A20">
      <w:pPr>
        <w:jc w:val="both"/>
        <w:rPr>
          <w:b/>
          <w:color w:val="FF0000"/>
        </w:rPr>
      </w:pPr>
    </w:p>
    <w:p w:rsidR="00974052" w:rsidRPr="006A524A" w:rsidRDefault="006346C2" w:rsidP="00577A20">
      <w:pPr>
        <w:jc w:val="both"/>
      </w:pPr>
      <w:r>
        <w:rPr>
          <w:b/>
        </w:rPr>
        <w:t>Решение</w:t>
      </w:r>
      <w:r w:rsidR="00577A20" w:rsidRPr="00577A20">
        <w:rPr>
          <w:b/>
        </w:rPr>
        <w:t xml:space="preserve"> </w:t>
      </w:r>
      <w:r w:rsidR="00CF12BA">
        <w:rPr>
          <w:b/>
        </w:rPr>
        <w:t xml:space="preserve">по </w:t>
      </w:r>
      <w:r w:rsidR="00974052" w:rsidRPr="00577A20">
        <w:rPr>
          <w:b/>
        </w:rPr>
        <w:t>вопросу</w:t>
      </w:r>
      <w:r w:rsidR="00CF12BA">
        <w:rPr>
          <w:b/>
        </w:rPr>
        <w:t xml:space="preserve"> № 7</w:t>
      </w:r>
      <w:r w:rsidR="00974052" w:rsidRPr="00577A20">
        <w:rPr>
          <w:b/>
        </w:rPr>
        <w:t xml:space="preserve">: </w:t>
      </w:r>
      <w:proofErr w:type="gramStart"/>
      <w:r>
        <w:t>С даты принятия</w:t>
      </w:r>
      <w:proofErr w:type="gramEnd"/>
      <w:r>
        <w:t xml:space="preserve"> решения о</w:t>
      </w:r>
      <w:r w:rsidRPr="006346C2">
        <w:t xml:space="preserve"> замене </w:t>
      </w:r>
      <w:proofErr w:type="spellStart"/>
      <w:r w:rsidRPr="006346C2">
        <w:t>водосчетчиков</w:t>
      </w:r>
      <w:proofErr w:type="spellEnd"/>
      <w:r w:rsidRPr="006346C2">
        <w:t xml:space="preserve"> на </w:t>
      </w:r>
      <w:proofErr w:type="spellStart"/>
      <w:r>
        <w:t>водо</w:t>
      </w:r>
      <w:r w:rsidRPr="006346C2">
        <w:t>счётчики</w:t>
      </w:r>
      <w:proofErr w:type="spellEnd"/>
      <w:r w:rsidRPr="006346C2">
        <w:t xml:space="preserve"> с </w:t>
      </w:r>
      <w:proofErr w:type="spellStart"/>
      <w:r w:rsidRPr="006346C2">
        <w:t>радиомодулем</w:t>
      </w:r>
      <w:proofErr w:type="spellEnd"/>
      <w:r w:rsidRPr="006346C2">
        <w:t xml:space="preserve"> </w:t>
      </w:r>
      <w:r>
        <w:t>приступить к сбору средств на закупку. К</w:t>
      </w:r>
      <w:r w:rsidRPr="006346C2">
        <w:t xml:space="preserve"> 01.07.2021. установить счётчики с </w:t>
      </w:r>
      <w:proofErr w:type="spellStart"/>
      <w:r w:rsidRPr="006346C2">
        <w:t>радиомодулем</w:t>
      </w:r>
      <w:proofErr w:type="spellEnd"/>
      <w:r w:rsidRPr="006346C2">
        <w:t xml:space="preserve"> самостоятельно, либо силами СНТ.</w:t>
      </w:r>
      <w:r>
        <w:t xml:space="preserve"> </w:t>
      </w:r>
      <w:r w:rsidR="00F46F30">
        <w:t>Старшим по улице принять участие в сборе денежных средств.</w:t>
      </w:r>
    </w:p>
    <w:tbl>
      <w:tblPr>
        <w:tblW w:w="991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974052" w:rsidRPr="0042396B" w:rsidTr="00190D1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974052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052" w:rsidRPr="0042396B" w:rsidRDefault="00974052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974052" w:rsidRPr="0042396B" w:rsidTr="00190D1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5E6774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46F30">
              <w:rPr>
                <w:lang w:eastAsia="en-US"/>
              </w:rPr>
              <w:t>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052" w:rsidRDefault="00974052" w:rsidP="001515E1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974052" w:rsidRPr="00C52CB8" w:rsidRDefault="00974052" w:rsidP="008376BB">
      <w:pPr>
        <w:jc w:val="both"/>
      </w:pPr>
    </w:p>
    <w:p w:rsidR="00CF12BA" w:rsidRPr="00F46F30" w:rsidRDefault="00CF12BA" w:rsidP="00CF12BA">
      <w:pPr>
        <w:pStyle w:val="a3"/>
        <w:ind w:left="0"/>
        <w:jc w:val="both"/>
        <w:rPr>
          <w:b/>
          <w:sz w:val="28"/>
          <w:szCs w:val="28"/>
        </w:rPr>
      </w:pPr>
      <w:r w:rsidRPr="00CF12BA">
        <w:rPr>
          <w:b/>
        </w:rPr>
        <w:t>Вопрос № 8</w:t>
      </w:r>
      <w:r w:rsidR="00FC38FB" w:rsidRPr="00CF12BA">
        <w:rPr>
          <w:b/>
        </w:rPr>
        <w:t>:</w:t>
      </w:r>
      <w:r w:rsidR="00FC38FB">
        <w:t xml:space="preserve"> </w:t>
      </w:r>
      <w:r w:rsidRPr="00F46F30">
        <w:rPr>
          <w:b/>
          <w:sz w:val="28"/>
          <w:szCs w:val="28"/>
        </w:rPr>
        <w:t xml:space="preserve">Решение об обращении в Министерство энергетики Московской области и </w:t>
      </w:r>
      <w:proofErr w:type="spellStart"/>
      <w:r w:rsidRPr="00F46F30">
        <w:rPr>
          <w:b/>
          <w:sz w:val="28"/>
          <w:szCs w:val="28"/>
        </w:rPr>
        <w:t>Мособлгаз</w:t>
      </w:r>
      <w:proofErr w:type="spellEnd"/>
      <w:r w:rsidRPr="00F46F30">
        <w:rPr>
          <w:b/>
          <w:sz w:val="28"/>
          <w:szCs w:val="28"/>
        </w:rPr>
        <w:t xml:space="preserve"> о включении СНТ в программу газификации.</w:t>
      </w:r>
    </w:p>
    <w:p w:rsidR="00CF12BA" w:rsidRDefault="00CF12BA" w:rsidP="00CF12BA">
      <w:pPr>
        <w:pStyle w:val="a3"/>
        <w:ind w:left="0"/>
        <w:jc w:val="both"/>
      </w:pPr>
      <w:r w:rsidRPr="00D02403">
        <w:rPr>
          <w:b/>
          <w:sz w:val="36"/>
          <w:szCs w:val="36"/>
        </w:rPr>
        <w:t>Информация на слайде № 30</w:t>
      </w:r>
      <w:proofErr w:type="gramStart"/>
      <w:r>
        <w:t xml:space="preserve"> В</w:t>
      </w:r>
      <w:proofErr w:type="gramEnd"/>
      <w:r>
        <w:t xml:space="preserve"> течение 1-го полугодия подберём инициативную группу и начнем изучать этот вопрос. Главное, когда появиться возможность войти в программу у нас уже есть решение и не надо ещё раз собирать собрание.</w:t>
      </w:r>
    </w:p>
    <w:p w:rsidR="00CF12BA" w:rsidRDefault="00CF12BA" w:rsidP="00CF12BA">
      <w:pPr>
        <w:pStyle w:val="a3"/>
        <w:ind w:left="0"/>
        <w:jc w:val="both"/>
      </w:pPr>
    </w:p>
    <w:p w:rsidR="00CF12BA" w:rsidRDefault="00CF12BA" w:rsidP="00CF12BA">
      <w:pPr>
        <w:pStyle w:val="a3"/>
        <w:ind w:left="0"/>
        <w:jc w:val="both"/>
      </w:pPr>
      <w:r>
        <w:rPr>
          <w:b/>
        </w:rPr>
        <w:t>Решение</w:t>
      </w:r>
      <w:r w:rsidRPr="00577A20">
        <w:rPr>
          <w:b/>
        </w:rPr>
        <w:t xml:space="preserve"> </w:t>
      </w:r>
      <w:r>
        <w:rPr>
          <w:b/>
        </w:rPr>
        <w:t xml:space="preserve">по </w:t>
      </w:r>
      <w:r w:rsidRPr="00577A20">
        <w:rPr>
          <w:b/>
        </w:rPr>
        <w:t>вопросу</w:t>
      </w:r>
      <w:r>
        <w:rPr>
          <w:b/>
        </w:rPr>
        <w:t xml:space="preserve"> № 8:</w:t>
      </w:r>
      <w:r w:rsidRPr="00CF12BA">
        <w:t xml:space="preserve"> </w:t>
      </w:r>
      <w:r>
        <w:t>Обратится</w:t>
      </w:r>
      <w:r w:rsidRPr="001E6907">
        <w:t xml:space="preserve"> в Министерство энергетики Московской области и </w:t>
      </w:r>
      <w:proofErr w:type="spellStart"/>
      <w:r w:rsidRPr="001E6907">
        <w:t>Мособлгаз</w:t>
      </w:r>
      <w:proofErr w:type="spellEnd"/>
      <w:r w:rsidRPr="001E6907">
        <w:t xml:space="preserve"> о включении СНТ в программу газификации.</w:t>
      </w:r>
      <w:r w:rsidRPr="00CF12BA">
        <w:t xml:space="preserve"> </w:t>
      </w:r>
      <w:r>
        <w:t>В течение 1-го полугодия создать инициативную группу и  изучить этот вопрос.</w:t>
      </w:r>
    </w:p>
    <w:tbl>
      <w:tblPr>
        <w:tblpPr w:leftFromText="180" w:rightFromText="180" w:vertAnchor="text" w:horzAnchor="page" w:tblpX="1693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577A20" w:rsidRPr="0042396B" w:rsidTr="00577A20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CF12BA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 xml:space="preserve"> </w:t>
            </w:r>
            <w:r w:rsidR="00577A20"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577A20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A20" w:rsidRPr="0042396B" w:rsidRDefault="00577A20" w:rsidP="00577A20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577A20" w:rsidRPr="0042396B" w:rsidTr="00577A20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CF12BA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20" w:rsidRDefault="00577A20" w:rsidP="00577A20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92896" w:rsidRDefault="00E92896" w:rsidP="00650422">
      <w:pPr>
        <w:jc w:val="both"/>
      </w:pPr>
    </w:p>
    <w:p w:rsidR="00650422" w:rsidRDefault="00CF12BA" w:rsidP="003B46E7">
      <w:pPr>
        <w:jc w:val="both"/>
      </w:pPr>
      <w:r>
        <w:rPr>
          <w:b/>
        </w:rPr>
        <w:t>Вопрос № 9</w:t>
      </w:r>
      <w:r w:rsidR="00650422" w:rsidRPr="00577A20">
        <w:rPr>
          <w:b/>
        </w:rPr>
        <w:t xml:space="preserve">: </w:t>
      </w:r>
      <w:r w:rsidRPr="00346A35">
        <w:rPr>
          <w:b/>
          <w:sz w:val="28"/>
          <w:szCs w:val="28"/>
        </w:rPr>
        <w:t>Бюджет 2021</w:t>
      </w:r>
      <w:r w:rsidR="00650422" w:rsidRPr="00346A35">
        <w:rPr>
          <w:b/>
          <w:sz w:val="28"/>
          <w:szCs w:val="28"/>
        </w:rPr>
        <w:t xml:space="preserve"> г. Ут</w:t>
      </w:r>
      <w:r w:rsidRPr="00346A35">
        <w:rPr>
          <w:b/>
          <w:sz w:val="28"/>
          <w:szCs w:val="28"/>
        </w:rPr>
        <w:t>верждение сметы расходов на 2021</w:t>
      </w:r>
      <w:r w:rsidR="00650422" w:rsidRPr="00346A35">
        <w:rPr>
          <w:b/>
          <w:sz w:val="28"/>
          <w:szCs w:val="28"/>
        </w:rPr>
        <w:t xml:space="preserve"> г. размера членских взносов, целевых взносов и иных платежей.</w:t>
      </w:r>
    </w:p>
    <w:p w:rsidR="00346A35" w:rsidRDefault="00346A35" w:rsidP="00650422">
      <w:pPr>
        <w:jc w:val="both"/>
      </w:pPr>
    </w:p>
    <w:p w:rsidR="00650422" w:rsidRDefault="00650422" w:rsidP="00650422">
      <w:pPr>
        <w:jc w:val="both"/>
      </w:pPr>
      <w:r>
        <w:t>Выступил Бердников О.В.</w:t>
      </w:r>
    </w:p>
    <w:p w:rsidR="00650422" w:rsidRPr="007B3828" w:rsidRDefault="00F46F30" w:rsidP="00650422">
      <w:pPr>
        <w:ind w:left="720"/>
        <w:rPr>
          <w:b/>
        </w:rPr>
      </w:pPr>
      <w:r>
        <w:t>Правление предлагает</w:t>
      </w:r>
      <w:r w:rsidR="00650422">
        <w:t xml:space="preserve"> следующий </w:t>
      </w:r>
      <w:r w:rsidR="00650422">
        <w:rPr>
          <w:b/>
        </w:rPr>
        <w:t>п</w:t>
      </w:r>
      <w:r w:rsidR="00650422" w:rsidRPr="007B3828">
        <w:rPr>
          <w:b/>
        </w:rPr>
        <w:t>лан мероприятий на 2020 г.</w:t>
      </w:r>
    </w:p>
    <w:p w:rsidR="00650422" w:rsidRPr="00D02403" w:rsidRDefault="00CF12BA" w:rsidP="00650422">
      <w:pPr>
        <w:rPr>
          <w:sz w:val="36"/>
          <w:szCs w:val="36"/>
        </w:rPr>
      </w:pPr>
      <w:r w:rsidRPr="00D02403">
        <w:rPr>
          <w:b/>
          <w:color w:val="000000"/>
          <w:sz w:val="36"/>
          <w:szCs w:val="36"/>
        </w:rPr>
        <w:t>План работ отображён на слайде №</w:t>
      </w:r>
      <w:r w:rsidR="00D02403" w:rsidRPr="00D02403">
        <w:rPr>
          <w:b/>
          <w:color w:val="000000"/>
          <w:sz w:val="36"/>
          <w:szCs w:val="36"/>
        </w:rPr>
        <w:t>32</w:t>
      </w:r>
    </w:p>
    <w:p w:rsidR="00AD2CCC" w:rsidRDefault="00AD2CCC" w:rsidP="00AD2CCC">
      <w:pPr>
        <w:rPr>
          <w:rFonts w:ascii="Calibri" w:eastAsia="+mn-ea" w:hAnsi="Calibri" w:cs="+mn-cs"/>
          <w:bCs/>
          <w:color w:val="000000"/>
          <w:kern w:val="24"/>
          <w:sz w:val="28"/>
          <w:szCs w:val="28"/>
        </w:rPr>
      </w:pPr>
      <w:r w:rsidRPr="00D02403">
        <w:rPr>
          <w:sz w:val="28"/>
          <w:szCs w:val="28"/>
        </w:rPr>
        <w:t xml:space="preserve">Для решения проблемы по нерегулярности платежей за воду </w:t>
      </w:r>
      <w:r w:rsidR="00D02403" w:rsidRPr="00D02403">
        <w:rPr>
          <w:sz w:val="28"/>
          <w:szCs w:val="28"/>
        </w:rPr>
        <w:t xml:space="preserve"> и свет </w:t>
      </w:r>
      <w:r w:rsidRPr="00D02403">
        <w:rPr>
          <w:sz w:val="28"/>
          <w:szCs w:val="28"/>
        </w:rPr>
        <w:t>необходимо</w:t>
      </w:r>
      <w:r w:rsidR="00D02403" w:rsidRPr="00D02403">
        <w:rPr>
          <w:sz w:val="28"/>
          <w:szCs w:val="28"/>
        </w:rPr>
        <w:t xml:space="preserve"> иметь возможность начис</w:t>
      </w:r>
      <w:r w:rsidR="00F46F30">
        <w:rPr>
          <w:sz w:val="28"/>
          <w:szCs w:val="28"/>
        </w:rPr>
        <w:t>лять. Единственные пути решения</w:t>
      </w:r>
      <w:r w:rsidR="00D02403" w:rsidRPr="00D02403">
        <w:rPr>
          <w:sz w:val="28"/>
          <w:szCs w:val="28"/>
        </w:rPr>
        <w:t>, учитывая мой 10 летний опыт работы в СНТ, освещены в ранее рассмотренных вопросах повестки дня. Неплатежи съедают на какое-то время деньги из сметы</w:t>
      </w:r>
      <w:r w:rsidR="00F46F30">
        <w:rPr>
          <w:sz w:val="28"/>
          <w:szCs w:val="28"/>
        </w:rPr>
        <w:t>.</w:t>
      </w:r>
      <w:r w:rsidRPr="00D02403">
        <w:rPr>
          <w:rFonts w:ascii="Calibri" w:eastAsia="+mn-ea" w:hAnsi="Calibri" w:cs="+mn-cs"/>
          <w:bCs/>
          <w:color w:val="000000"/>
          <w:kern w:val="24"/>
          <w:sz w:val="28"/>
          <w:szCs w:val="28"/>
        </w:rPr>
        <w:t xml:space="preserve"> </w:t>
      </w:r>
    </w:p>
    <w:p w:rsidR="002D3E16" w:rsidRDefault="002D3E16" w:rsidP="00AD2CCC">
      <w:pP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</w:pPr>
    </w:p>
    <w:p w:rsidR="00AC4995" w:rsidRPr="00F46F30" w:rsidRDefault="00D02403" w:rsidP="002D3E16">
      <w:pPr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F46F30">
        <w:rPr>
          <w:rFonts w:eastAsia="+mn-ea"/>
          <w:b/>
          <w:bCs/>
          <w:color w:val="000000"/>
          <w:kern w:val="24"/>
          <w:sz w:val="32"/>
          <w:szCs w:val="32"/>
        </w:rPr>
        <w:t>С этого года оплата взносов и коммунальных платежей переводится напрямую на расчётный счёт</w:t>
      </w:r>
      <w:r w:rsidR="00AC4995" w:rsidRPr="00F46F30">
        <w:rPr>
          <w:rFonts w:eastAsia="+mn-ea"/>
          <w:b/>
          <w:bCs/>
          <w:color w:val="000000"/>
          <w:kern w:val="24"/>
          <w:sz w:val="32"/>
          <w:szCs w:val="32"/>
        </w:rPr>
        <w:t>.</w:t>
      </w:r>
      <w:r w:rsidR="00AC4995" w:rsidRPr="00F46F30">
        <w:rPr>
          <w:rFonts w:eastAsia="+mn-ea"/>
          <w:bCs/>
          <w:color w:val="000000"/>
          <w:kern w:val="24"/>
          <w:sz w:val="28"/>
          <w:szCs w:val="28"/>
        </w:rPr>
        <w:t xml:space="preserve"> Для этого будет рассылка квитанций по взносам после решения собрания по электронной почте. Либо квитанции можно получить в правлении и оплатить по безналу сразу (квитанция имеет </w:t>
      </w:r>
      <w:r w:rsidR="00AC4995" w:rsidRPr="00F46F30">
        <w:rPr>
          <w:rFonts w:eastAsia="+mn-ea"/>
          <w:bCs/>
          <w:color w:val="000000"/>
          <w:kern w:val="24"/>
          <w:sz w:val="28"/>
          <w:szCs w:val="28"/>
          <w:lang w:val="en-US"/>
        </w:rPr>
        <w:t>QR</w:t>
      </w:r>
      <w:r w:rsidR="00AC4995" w:rsidRPr="00F46F30">
        <w:rPr>
          <w:rFonts w:eastAsia="+mn-ea"/>
          <w:bCs/>
          <w:color w:val="000000"/>
          <w:kern w:val="24"/>
          <w:sz w:val="28"/>
          <w:szCs w:val="28"/>
        </w:rPr>
        <w:t xml:space="preserve">-код). Можно платить в банке, из мобильных приложений по реквизитам. </w:t>
      </w:r>
    </w:p>
    <w:p w:rsidR="00AC4995" w:rsidRPr="00F46F30" w:rsidRDefault="00AC4995" w:rsidP="002D3E16">
      <w:pPr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F46F30">
        <w:rPr>
          <w:rFonts w:eastAsia="+mn-ea"/>
          <w:bCs/>
          <w:color w:val="000000"/>
          <w:kern w:val="24"/>
          <w:sz w:val="28"/>
          <w:szCs w:val="28"/>
        </w:rPr>
        <w:t xml:space="preserve">Не исключается возможность приёма взносов в мае и июне в кассу для тех, кто по объективным причинам не способен оплатить по банку. Но скорее это маловероятно. Кассир теперь упразднён. </w:t>
      </w:r>
    </w:p>
    <w:p w:rsidR="00D02403" w:rsidRPr="00F46F30" w:rsidRDefault="00AC4995" w:rsidP="00F46F30">
      <w:pPr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F46F30">
        <w:rPr>
          <w:rFonts w:eastAsia="+mn-ea"/>
          <w:bCs/>
          <w:color w:val="000000"/>
          <w:kern w:val="24"/>
          <w:sz w:val="28"/>
          <w:szCs w:val="28"/>
        </w:rPr>
        <w:lastRenderedPageBreak/>
        <w:t>Коммуналка только в банк, приветствуется авансовые</w:t>
      </w:r>
      <w:r w:rsidR="002D3E16" w:rsidRPr="00F46F30">
        <w:rPr>
          <w:rFonts w:eastAsia="+mn-ea"/>
          <w:bCs/>
          <w:color w:val="000000"/>
          <w:kern w:val="24"/>
          <w:sz w:val="28"/>
          <w:szCs w:val="28"/>
        </w:rPr>
        <w:t xml:space="preserve"> платежи с последующей сверкой </w:t>
      </w:r>
      <w:r w:rsidRPr="00F46F30">
        <w:rPr>
          <w:rFonts w:eastAsia="+mn-ea"/>
          <w:bCs/>
          <w:color w:val="000000"/>
          <w:kern w:val="24"/>
          <w:sz w:val="28"/>
          <w:szCs w:val="28"/>
        </w:rPr>
        <w:t xml:space="preserve"> взаиморасчётов в конце сезона или года. Сверка по электронной почте. Любые вопросы будем решать. </w:t>
      </w:r>
      <w:r w:rsidR="002D3E16" w:rsidRPr="00F46F30">
        <w:rPr>
          <w:rFonts w:eastAsia="+mn-ea"/>
          <w:bCs/>
          <w:color w:val="000000"/>
          <w:kern w:val="24"/>
          <w:sz w:val="28"/>
          <w:szCs w:val="28"/>
        </w:rPr>
        <w:t>Если потребуется личная встреча по начислениям с бухгалтером, будем организовывать.</w:t>
      </w:r>
    </w:p>
    <w:p w:rsidR="00BE75F4" w:rsidRPr="00F46F30" w:rsidRDefault="00BE75F4" w:rsidP="00F46F30">
      <w:pPr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F46F30">
        <w:rPr>
          <w:b/>
          <w:sz w:val="28"/>
          <w:szCs w:val="28"/>
        </w:rPr>
        <w:t>Нужна для всех электронная почта</w:t>
      </w:r>
      <w:r w:rsidR="00F46F30">
        <w:rPr>
          <w:b/>
          <w:sz w:val="28"/>
          <w:szCs w:val="28"/>
        </w:rPr>
        <w:t>. Э</w:t>
      </w:r>
      <w:r w:rsidRPr="00F46F30">
        <w:rPr>
          <w:b/>
          <w:sz w:val="28"/>
          <w:szCs w:val="28"/>
        </w:rPr>
        <w:t>то ускорит обратную связь правления с каждым садоводом!</w:t>
      </w:r>
    </w:p>
    <w:p w:rsidR="002D3E16" w:rsidRPr="00F46F30" w:rsidRDefault="002D3E16" w:rsidP="00F46F30">
      <w:pPr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F46F30">
        <w:rPr>
          <w:rFonts w:eastAsia="+mn-ea"/>
          <w:b/>
          <w:bCs/>
          <w:color w:val="000000"/>
          <w:kern w:val="24"/>
          <w:sz w:val="28"/>
          <w:szCs w:val="28"/>
        </w:rPr>
        <w:t>Вопросы от участков:</w:t>
      </w:r>
    </w:p>
    <w:p w:rsidR="002D3E16" w:rsidRPr="00F46F30" w:rsidRDefault="002D3E16" w:rsidP="00F46F30">
      <w:pPr>
        <w:jc w:val="both"/>
        <w:rPr>
          <w:sz w:val="28"/>
          <w:szCs w:val="28"/>
        </w:rPr>
      </w:pPr>
      <w:r w:rsidRPr="00F46F30">
        <w:rPr>
          <w:b/>
          <w:sz w:val="28"/>
          <w:szCs w:val="28"/>
        </w:rPr>
        <w:t>Вопрос</w:t>
      </w:r>
      <w:r w:rsidRPr="00F46F30">
        <w:rPr>
          <w:sz w:val="28"/>
          <w:szCs w:val="28"/>
        </w:rPr>
        <w:t xml:space="preserve">: уч.77 Зубова Т.Н. </w:t>
      </w:r>
      <w:r w:rsidR="00BE75F4" w:rsidRPr="00F46F30">
        <w:rPr>
          <w:sz w:val="28"/>
          <w:szCs w:val="28"/>
        </w:rPr>
        <w:t>–опять организована</w:t>
      </w:r>
      <w:r w:rsidRPr="00F46F30">
        <w:rPr>
          <w:sz w:val="28"/>
          <w:szCs w:val="28"/>
        </w:rPr>
        <w:t xml:space="preserve"> свалка </w:t>
      </w:r>
      <w:proofErr w:type="gramStart"/>
      <w:r w:rsidRPr="00F46F30">
        <w:rPr>
          <w:sz w:val="28"/>
          <w:szCs w:val="28"/>
        </w:rPr>
        <w:t>снега</w:t>
      </w:r>
      <w:proofErr w:type="gramEnd"/>
      <w:r w:rsidRPr="00F46F30">
        <w:rPr>
          <w:sz w:val="28"/>
          <w:szCs w:val="28"/>
        </w:rPr>
        <w:t xml:space="preserve"> </w:t>
      </w:r>
      <w:r w:rsidR="00BE75F4" w:rsidRPr="00F46F30">
        <w:rPr>
          <w:sz w:val="28"/>
          <w:szCs w:val="28"/>
        </w:rPr>
        <w:t>в котором мусор</w:t>
      </w:r>
      <w:r w:rsidRPr="00F46F30">
        <w:rPr>
          <w:sz w:val="28"/>
          <w:szCs w:val="28"/>
        </w:rPr>
        <w:t>.</w:t>
      </w:r>
    </w:p>
    <w:p w:rsidR="002D3E16" w:rsidRPr="00F46F30" w:rsidRDefault="002D3E16" w:rsidP="00F46F30">
      <w:pPr>
        <w:jc w:val="both"/>
        <w:rPr>
          <w:sz w:val="28"/>
          <w:szCs w:val="28"/>
        </w:rPr>
      </w:pPr>
      <w:r w:rsidRPr="00F46F30">
        <w:rPr>
          <w:b/>
          <w:sz w:val="28"/>
          <w:szCs w:val="28"/>
        </w:rPr>
        <w:t>Ответ</w:t>
      </w:r>
      <w:r w:rsidRPr="00F46F30">
        <w:rPr>
          <w:sz w:val="28"/>
          <w:szCs w:val="28"/>
        </w:rPr>
        <w:t xml:space="preserve">: </w:t>
      </w:r>
      <w:r w:rsidR="00BE75F4" w:rsidRPr="00F46F30">
        <w:rPr>
          <w:sz w:val="28"/>
          <w:szCs w:val="28"/>
        </w:rPr>
        <w:t xml:space="preserve">Это официальное запасное место для складирования снега вывезенного из </w:t>
      </w:r>
      <w:proofErr w:type="spellStart"/>
      <w:r w:rsidR="00BE75F4" w:rsidRPr="00F46F30">
        <w:rPr>
          <w:sz w:val="28"/>
          <w:szCs w:val="28"/>
        </w:rPr>
        <w:t>Фрязино</w:t>
      </w:r>
      <w:proofErr w:type="spellEnd"/>
      <w:r w:rsidR="00BE75F4" w:rsidRPr="00F46F30">
        <w:rPr>
          <w:sz w:val="28"/>
          <w:szCs w:val="28"/>
        </w:rPr>
        <w:t xml:space="preserve">. Если после схода снега мусор сразу не </w:t>
      </w:r>
      <w:proofErr w:type="gramStart"/>
      <w:r w:rsidR="00BE75F4" w:rsidRPr="00F46F30">
        <w:rPr>
          <w:sz w:val="28"/>
          <w:szCs w:val="28"/>
        </w:rPr>
        <w:t>уберут</w:t>
      </w:r>
      <w:proofErr w:type="gramEnd"/>
      <w:r w:rsidR="00BE75F4" w:rsidRPr="00F46F30">
        <w:rPr>
          <w:sz w:val="28"/>
          <w:szCs w:val="28"/>
        </w:rPr>
        <w:t xml:space="preserve"> прошу фотографировать и отправлять в </w:t>
      </w:r>
      <w:proofErr w:type="spellStart"/>
      <w:r w:rsidR="00BE75F4" w:rsidRPr="00F46F30">
        <w:rPr>
          <w:sz w:val="28"/>
          <w:szCs w:val="28"/>
        </w:rPr>
        <w:t>Добродел</w:t>
      </w:r>
      <w:proofErr w:type="spellEnd"/>
      <w:r w:rsidR="00BE75F4" w:rsidRPr="00F46F30">
        <w:rPr>
          <w:sz w:val="28"/>
          <w:szCs w:val="28"/>
        </w:rPr>
        <w:t>.</w:t>
      </w:r>
    </w:p>
    <w:p w:rsidR="002D3E16" w:rsidRPr="00F46F30" w:rsidRDefault="002D3E16" w:rsidP="00F46F30">
      <w:pPr>
        <w:jc w:val="both"/>
        <w:rPr>
          <w:sz w:val="28"/>
          <w:szCs w:val="28"/>
        </w:rPr>
      </w:pPr>
      <w:r w:rsidRPr="00F46F30">
        <w:rPr>
          <w:b/>
          <w:sz w:val="28"/>
          <w:szCs w:val="28"/>
        </w:rPr>
        <w:t xml:space="preserve">Вопрос </w:t>
      </w:r>
      <w:proofErr w:type="spellStart"/>
      <w:r w:rsidRPr="00F46F30">
        <w:rPr>
          <w:b/>
          <w:sz w:val="28"/>
          <w:szCs w:val="28"/>
        </w:rPr>
        <w:t>уч</w:t>
      </w:r>
      <w:proofErr w:type="spellEnd"/>
      <w:r w:rsidRPr="00F46F30">
        <w:rPr>
          <w:b/>
          <w:sz w:val="28"/>
          <w:szCs w:val="28"/>
        </w:rPr>
        <w:t xml:space="preserve">. </w:t>
      </w:r>
      <w:r w:rsidRPr="00F46F30">
        <w:rPr>
          <w:sz w:val="28"/>
          <w:szCs w:val="28"/>
        </w:rPr>
        <w:t xml:space="preserve">61 Чистякова Н.П. по поводу </w:t>
      </w:r>
      <w:proofErr w:type="gramStart"/>
      <w:r w:rsidRPr="00F46F30">
        <w:rPr>
          <w:sz w:val="28"/>
          <w:szCs w:val="28"/>
        </w:rPr>
        <w:t>задолженности</w:t>
      </w:r>
      <w:proofErr w:type="gramEnd"/>
      <w:r w:rsidRPr="00F46F30">
        <w:rPr>
          <w:sz w:val="28"/>
          <w:szCs w:val="28"/>
        </w:rPr>
        <w:t xml:space="preserve"> в каком виде будет приходить информация и куда.</w:t>
      </w:r>
    </w:p>
    <w:p w:rsidR="002D3E16" w:rsidRPr="00F46F30" w:rsidRDefault="002D3E16" w:rsidP="00F46F30">
      <w:pPr>
        <w:jc w:val="both"/>
        <w:rPr>
          <w:sz w:val="28"/>
          <w:szCs w:val="28"/>
        </w:rPr>
      </w:pPr>
      <w:r w:rsidRPr="00F46F30">
        <w:rPr>
          <w:b/>
          <w:sz w:val="28"/>
          <w:szCs w:val="28"/>
        </w:rPr>
        <w:t>Ответ</w:t>
      </w:r>
      <w:proofErr w:type="gramStart"/>
      <w:r w:rsidRPr="00F46F30">
        <w:rPr>
          <w:b/>
          <w:sz w:val="28"/>
          <w:szCs w:val="28"/>
        </w:rPr>
        <w:t xml:space="preserve"> </w:t>
      </w:r>
      <w:r w:rsidRPr="00F46F30">
        <w:rPr>
          <w:sz w:val="28"/>
          <w:szCs w:val="28"/>
        </w:rPr>
        <w:t>:</w:t>
      </w:r>
      <w:proofErr w:type="gramEnd"/>
      <w:r w:rsidRPr="00F46F30">
        <w:rPr>
          <w:sz w:val="28"/>
          <w:szCs w:val="28"/>
        </w:rPr>
        <w:t xml:space="preserve"> Если есть </w:t>
      </w:r>
      <w:proofErr w:type="spellStart"/>
      <w:r w:rsidRPr="00F46F30">
        <w:rPr>
          <w:sz w:val="28"/>
          <w:szCs w:val="28"/>
        </w:rPr>
        <w:t>эл</w:t>
      </w:r>
      <w:proofErr w:type="gramStart"/>
      <w:r w:rsidRPr="00F46F30">
        <w:rPr>
          <w:sz w:val="28"/>
          <w:szCs w:val="28"/>
        </w:rPr>
        <w:t>.п</w:t>
      </w:r>
      <w:proofErr w:type="gramEnd"/>
      <w:r w:rsidRPr="00F46F30">
        <w:rPr>
          <w:sz w:val="28"/>
          <w:szCs w:val="28"/>
        </w:rPr>
        <w:t>о</w:t>
      </w:r>
      <w:r w:rsidR="00BE75F4" w:rsidRPr="00F46F30">
        <w:rPr>
          <w:sz w:val="28"/>
          <w:szCs w:val="28"/>
        </w:rPr>
        <w:t>чта</w:t>
      </w:r>
      <w:proofErr w:type="spellEnd"/>
      <w:r w:rsidR="00BE75F4" w:rsidRPr="00F46F30">
        <w:rPr>
          <w:sz w:val="28"/>
          <w:szCs w:val="28"/>
        </w:rPr>
        <w:t>, то на почту в виде квитанции</w:t>
      </w:r>
      <w:r w:rsidRPr="00F46F30">
        <w:rPr>
          <w:sz w:val="28"/>
          <w:szCs w:val="28"/>
        </w:rPr>
        <w:t>, если вы подали сведения в реестр.</w:t>
      </w:r>
      <w:r w:rsidR="00BE75F4" w:rsidRPr="00F46F30">
        <w:rPr>
          <w:sz w:val="28"/>
          <w:szCs w:val="28"/>
        </w:rPr>
        <w:t xml:space="preserve"> </w:t>
      </w:r>
      <w:proofErr w:type="gramStart"/>
      <w:r w:rsidR="00BE75F4" w:rsidRPr="00F46F30">
        <w:rPr>
          <w:sz w:val="28"/>
          <w:szCs w:val="28"/>
        </w:rPr>
        <w:t>Нужна</w:t>
      </w:r>
      <w:proofErr w:type="gramEnd"/>
      <w:r w:rsidR="00BE75F4" w:rsidRPr="00F46F30">
        <w:rPr>
          <w:sz w:val="28"/>
          <w:szCs w:val="28"/>
        </w:rPr>
        <w:t xml:space="preserve"> для всех электронная почта это ускорит обратную связь правления с каждым садоводом!</w:t>
      </w:r>
    </w:p>
    <w:p w:rsidR="002D3E16" w:rsidRPr="00F46F30" w:rsidRDefault="002D3E16" w:rsidP="00F46F30">
      <w:pPr>
        <w:jc w:val="both"/>
        <w:rPr>
          <w:sz w:val="28"/>
          <w:szCs w:val="28"/>
        </w:rPr>
      </w:pPr>
      <w:r w:rsidRPr="00F46F30">
        <w:rPr>
          <w:b/>
          <w:sz w:val="28"/>
          <w:szCs w:val="28"/>
        </w:rPr>
        <w:t xml:space="preserve">Вопрос </w:t>
      </w:r>
      <w:proofErr w:type="spellStart"/>
      <w:r w:rsidRPr="00F46F30">
        <w:rPr>
          <w:sz w:val="28"/>
          <w:szCs w:val="28"/>
        </w:rPr>
        <w:t>уч</w:t>
      </w:r>
      <w:proofErr w:type="spellEnd"/>
      <w:r w:rsidRPr="00F46F30">
        <w:rPr>
          <w:sz w:val="28"/>
          <w:szCs w:val="28"/>
        </w:rPr>
        <w:t>. 319 Кирсанова Е.А. - узкие улицы, трудно выезжать, можно установить на углу улицы сферическое автомобильное зеркало.</w:t>
      </w:r>
    </w:p>
    <w:p w:rsidR="002D3E16" w:rsidRPr="00F46F30" w:rsidRDefault="002D3E16" w:rsidP="00F46F30">
      <w:pPr>
        <w:jc w:val="both"/>
        <w:rPr>
          <w:sz w:val="28"/>
          <w:szCs w:val="28"/>
        </w:rPr>
      </w:pPr>
      <w:r w:rsidRPr="00F46F30">
        <w:rPr>
          <w:b/>
          <w:sz w:val="28"/>
          <w:szCs w:val="28"/>
        </w:rPr>
        <w:t xml:space="preserve">Ответ: </w:t>
      </w:r>
      <w:r w:rsidRPr="00F46F30">
        <w:rPr>
          <w:sz w:val="28"/>
          <w:szCs w:val="28"/>
        </w:rPr>
        <w:t>можно</w:t>
      </w:r>
      <w:r w:rsidR="007F58AA" w:rsidRPr="00F46F30">
        <w:rPr>
          <w:sz w:val="28"/>
          <w:szCs w:val="28"/>
        </w:rPr>
        <w:t>. Включим из сре</w:t>
      </w:r>
      <w:proofErr w:type="gramStart"/>
      <w:r w:rsidR="007F58AA" w:rsidRPr="00F46F30">
        <w:rPr>
          <w:sz w:val="28"/>
          <w:szCs w:val="28"/>
        </w:rPr>
        <w:t>дств пр</w:t>
      </w:r>
      <w:proofErr w:type="gramEnd"/>
      <w:r w:rsidR="007F58AA" w:rsidRPr="00F46F30">
        <w:rPr>
          <w:sz w:val="28"/>
          <w:szCs w:val="28"/>
        </w:rPr>
        <w:t>ошлых лет</w:t>
      </w:r>
      <w:r w:rsidRPr="00F46F30">
        <w:rPr>
          <w:sz w:val="28"/>
          <w:szCs w:val="28"/>
        </w:rPr>
        <w:t>.</w:t>
      </w:r>
    </w:p>
    <w:p w:rsidR="002D3E16" w:rsidRPr="007F58AA" w:rsidRDefault="002D3E16" w:rsidP="00F46F30">
      <w:pPr>
        <w:jc w:val="both"/>
        <w:rPr>
          <w:rFonts w:eastAsia="+mn-ea"/>
          <w:b/>
          <w:bCs/>
          <w:color w:val="000000"/>
          <w:kern w:val="24"/>
        </w:rPr>
      </w:pPr>
    </w:p>
    <w:p w:rsidR="007F58AA" w:rsidRPr="00F46F30" w:rsidRDefault="007F58AA" w:rsidP="00F46F30">
      <w:pPr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F46F30">
        <w:rPr>
          <w:rFonts w:eastAsia="+mn-ea"/>
          <w:bCs/>
          <w:color w:val="000000"/>
          <w:kern w:val="24"/>
          <w:sz w:val="28"/>
          <w:szCs w:val="28"/>
        </w:rPr>
        <w:t xml:space="preserve">С 17 января в СНТ упразднена должность кассира в связи с требованиями закона о переходе на оплату только на расчётный счет и ужесточились требования к бухгалтерскому учёту. </w:t>
      </w:r>
    </w:p>
    <w:p w:rsidR="00D02403" w:rsidRPr="00F46F30" w:rsidRDefault="007F58AA" w:rsidP="00F46F30">
      <w:pPr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F46F30">
        <w:rPr>
          <w:rFonts w:eastAsia="+mn-ea"/>
          <w:bCs/>
          <w:color w:val="000000"/>
          <w:kern w:val="24"/>
          <w:sz w:val="28"/>
          <w:szCs w:val="28"/>
        </w:rPr>
        <w:t xml:space="preserve">По этой причине, а так же по состоянию здоровья казначей Алексахина Н.А. и кассир Смирнова Н.А. попросили освободить их от исполнения своих обязанностей. Правление удовлетворило их заявления и предлагает </w:t>
      </w:r>
      <w:r w:rsidR="0030037E" w:rsidRPr="00F46F30">
        <w:rPr>
          <w:rFonts w:eastAsia="+mn-ea"/>
          <w:bCs/>
          <w:color w:val="000000"/>
          <w:kern w:val="24"/>
          <w:sz w:val="28"/>
          <w:szCs w:val="28"/>
        </w:rPr>
        <w:t xml:space="preserve">Общему собранию </w:t>
      </w:r>
      <w:r w:rsidRPr="00F46F30">
        <w:rPr>
          <w:rFonts w:eastAsia="+mn-ea"/>
          <w:bCs/>
          <w:color w:val="000000"/>
          <w:kern w:val="24"/>
          <w:sz w:val="28"/>
          <w:szCs w:val="28"/>
        </w:rPr>
        <w:t>за многолетний добросовестный труд и качественное исполнение своих обязанностей</w:t>
      </w:r>
      <w:r w:rsidR="0030037E" w:rsidRPr="00F46F30">
        <w:rPr>
          <w:rFonts w:eastAsia="+mn-ea"/>
          <w:bCs/>
          <w:color w:val="000000"/>
          <w:kern w:val="24"/>
          <w:sz w:val="28"/>
          <w:szCs w:val="28"/>
        </w:rPr>
        <w:t xml:space="preserve"> премировать их в размере 2-х месячных окладов каждую. Так же увеличить денежное вознаграждение председателя Бердникова О.В. избирающегося 11 год подряд на 5000 рублей с марта 2021 года</w:t>
      </w:r>
      <w:r w:rsidR="00F46F30" w:rsidRPr="00F46F30">
        <w:rPr>
          <w:rFonts w:eastAsia="+mn-ea"/>
          <w:bCs/>
          <w:color w:val="000000"/>
          <w:kern w:val="24"/>
          <w:sz w:val="28"/>
          <w:szCs w:val="28"/>
        </w:rPr>
        <w:t xml:space="preserve"> за активную и качественную работу в интересах садоводов СНТ СН «Заря-1»</w:t>
      </w:r>
      <w:r w:rsidR="0030037E" w:rsidRPr="00F46F30">
        <w:rPr>
          <w:rFonts w:eastAsia="+mn-ea"/>
          <w:bCs/>
          <w:color w:val="000000"/>
          <w:kern w:val="24"/>
          <w:sz w:val="28"/>
          <w:szCs w:val="28"/>
        </w:rPr>
        <w:t>.</w:t>
      </w:r>
    </w:p>
    <w:p w:rsidR="0030037E" w:rsidRPr="00F46F30" w:rsidRDefault="0030037E" w:rsidP="00F46F30">
      <w:pPr>
        <w:jc w:val="both"/>
        <w:rPr>
          <w:rFonts w:eastAsia="+mn-ea"/>
          <w:bCs/>
          <w:color w:val="000000"/>
          <w:kern w:val="24"/>
          <w:sz w:val="28"/>
          <w:szCs w:val="28"/>
        </w:rPr>
      </w:pPr>
      <w:r w:rsidRPr="00F46F30">
        <w:rPr>
          <w:rFonts w:eastAsia="+mn-ea"/>
          <w:bCs/>
          <w:color w:val="000000"/>
          <w:kern w:val="24"/>
          <w:sz w:val="28"/>
          <w:szCs w:val="28"/>
        </w:rPr>
        <w:t>Прошу проголосовать.</w:t>
      </w:r>
    </w:p>
    <w:p w:rsidR="007A2361" w:rsidRDefault="0030037E" w:rsidP="007A2361">
      <w:pPr>
        <w:jc w:val="both"/>
        <w:rPr>
          <w:sz w:val="28"/>
          <w:szCs w:val="28"/>
        </w:rPr>
      </w:pPr>
      <w:r w:rsidRPr="0030037E">
        <w:rPr>
          <w:rFonts w:eastAsia="+mn-ea"/>
          <w:b/>
          <w:bCs/>
          <w:color w:val="000000"/>
          <w:kern w:val="24"/>
        </w:rPr>
        <w:t xml:space="preserve">Решение </w:t>
      </w:r>
      <w:r w:rsidRPr="00F46F30">
        <w:rPr>
          <w:rFonts w:eastAsia="+mn-ea"/>
          <w:b/>
          <w:bCs/>
          <w:color w:val="000000"/>
          <w:kern w:val="24"/>
          <w:sz w:val="28"/>
          <w:szCs w:val="28"/>
        </w:rPr>
        <w:t>по вопросу № 9.1:</w:t>
      </w:r>
      <w:r w:rsidRPr="00F46F30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="007A2361" w:rsidRPr="00F46F30">
        <w:rPr>
          <w:sz w:val="28"/>
          <w:szCs w:val="28"/>
        </w:rPr>
        <w:t>Установить размер членских взносов 1500 руб. с сотки.</w:t>
      </w:r>
      <w:r w:rsidR="007A2361" w:rsidRPr="003F3BB0">
        <w:rPr>
          <w:sz w:val="28"/>
          <w:szCs w:val="28"/>
        </w:rPr>
        <w:t xml:space="preserve"> </w:t>
      </w:r>
      <w:r w:rsidR="007A2361">
        <w:rPr>
          <w:sz w:val="28"/>
          <w:szCs w:val="28"/>
        </w:rPr>
        <w:t>Установить льготный период уплаты членских взносов до 01.05.2021 года минус 10%.</w:t>
      </w:r>
      <w:r w:rsidR="007A2361" w:rsidRPr="003F3BB0">
        <w:rPr>
          <w:sz w:val="28"/>
          <w:szCs w:val="28"/>
        </w:rPr>
        <w:t xml:space="preserve"> </w:t>
      </w:r>
      <w:r w:rsidR="007A2361">
        <w:rPr>
          <w:sz w:val="28"/>
          <w:szCs w:val="28"/>
        </w:rPr>
        <w:t xml:space="preserve">Членские взносы оплатить, </w:t>
      </w:r>
      <w:proofErr w:type="gramStart"/>
      <w:r w:rsidR="007A2361">
        <w:rPr>
          <w:sz w:val="28"/>
          <w:szCs w:val="28"/>
        </w:rPr>
        <w:t>согласно Устава</w:t>
      </w:r>
      <w:proofErr w:type="gramEnd"/>
      <w:r w:rsidR="007A2361">
        <w:rPr>
          <w:sz w:val="28"/>
          <w:szCs w:val="28"/>
        </w:rPr>
        <w:t>, до 01.07.2021 года.</w:t>
      </w:r>
    </w:p>
    <w:p w:rsidR="0030037E" w:rsidRPr="00F46F30" w:rsidRDefault="0030037E" w:rsidP="00AD2CCC">
      <w:pPr>
        <w:rPr>
          <w:rFonts w:eastAsia="+mn-ea"/>
          <w:b/>
          <w:bCs/>
          <w:color w:val="000000"/>
          <w:kern w:val="24"/>
          <w:sz w:val="28"/>
          <w:szCs w:val="28"/>
        </w:rPr>
      </w:pPr>
    </w:p>
    <w:tbl>
      <w:tblPr>
        <w:tblW w:w="9918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0037E" w:rsidRPr="0042396B" w:rsidTr="00C50F88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42396B" w:rsidRDefault="0030037E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42396B" w:rsidRDefault="0030037E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42396B" w:rsidRDefault="0030037E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30037E" w:rsidRPr="0042396B" w:rsidTr="00C50F8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42396B" w:rsidRDefault="0030037E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42396B" w:rsidRDefault="0030037E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42396B" w:rsidRDefault="0030037E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42396B" w:rsidRDefault="0030037E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42396B" w:rsidRDefault="0030037E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37E" w:rsidRPr="0042396B" w:rsidRDefault="0030037E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0037E" w:rsidRPr="00CF32AA" w:rsidTr="00C50F8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CF32AA" w:rsidRDefault="0030037E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CF32AA" w:rsidRDefault="0030037E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CF32AA" w:rsidRDefault="0030037E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CF32AA" w:rsidRDefault="0030037E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CF32AA" w:rsidRDefault="0030037E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37E" w:rsidRPr="00CF32AA" w:rsidRDefault="0030037E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30037E" w:rsidRPr="007F58AA" w:rsidRDefault="0030037E" w:rsidP="003A277E">
      <w:pPr>
        <w:jc w:val="both"/>
      </w:pPr>
    </w:p>
    <w:p w:rsidR="00650422" w:rsidRPr="00F46F30" w:rsidRDefault="00650422" w:rsidP="00650422">
      <w:pPr>
        <w:jc w:val="both"/>
        <w:rPr>
          <w:sz w:val="28"/>
          <w:szCs w:val="28"/>
        </w:rPr>
      </w:pPr>
      <w:r w:rsidRPr="00F46F30">
        <w:rPr>
          <w:sz w:val="28"/>
          <w:szCs w:val="28"/>
        </w:rPr>
        <w:t xml:space="preserve">Учитывая вышеперечисленные работы и практику содержания этих объектов в предыдущие </w:t>
      </w:r>
      <w:proofErr w:type="gramStart"/>
      <w:r w:rsidRPr="00F46F30">
        <w:rPr>
          <w:sz w:val="28"/>
          <w:szCs w:val="28"/>
        </w:rPr>
        <w:t>годы</w:t>
      </w:r>
      <w:proofErr w:type="gramEnd"/>
      <w:r w:rsidRPr="00F46F30">
        <w:rPr>
          <w:sz w:val="28"/>
          <w:szCs w:val="28"/>
        </w:rPr>
        <w:t xml:space="preserve"> предлагается смета в 3 315000 руб.</w:t>
      </w:r>
      <w:r w:rsidR="00E92896" w:rsidRPr="00F46F30">
        <w:rPr>
          <w:sz w:val="28"/>
          <w:szCs w:val="28"/>
        </w:rPr>
        <w:t xml:space="preserve"> </w:t>
      </w:r>
      <w:r w:rsidRPr="00F46F30">
        <w:rPr>
          <w:sz w:val="28"/>
          <w:szCs w:val="28"/>
        </w:rPr>
        <w:t xml:space="preserve">В соответствии со сметой в 3 315000 руб. установить размер членских взносов 1500 руб. с сотки. </w:t>
      </w:r>
      <w:r w:rsidR="003F3BB0">
        <w:rPr>
          <w:sz w:val="28"/>
          <w:szCs w:val="28"/>
        </w:rPr>
        <w:t>У</w:t>
      </w:r>
      <w:r w:rsidR="00F46F30">
        <w:rPr>
          <w:sz w:val="28"/>
          <w:szCs w:val="28"/>
        </w:rPr>
        <w:t>ста</w:t>
      </w:r>
      <w:r w:rsidR="003F3BB0">
        <w:rPr>
          <w:sz w:val="28"/>
          <w:szCs w:val="28"/>
        </w:rPr>
        <w:t>но</w:t>
      </w:r>
      <w:r w:rsidR="00F46F30">
        <w:rPr>
          <w:sz w:val="28"/>
          <w:szCs w:val="28"/>
        </w:rPr>
        <w:t>вить льготный период уплаты членских взносов</w:t>
      </w:r>
      <w:r w:rsidR="003F3BB0">
        <w:rPr>
          <w:sz w:val="28"/>
          <w:szCs w:val="28"/>
        </w:rPr>
        <w:t xml:space="preserve"> до 01.05.2021 года минус 10%. Членские взносы оплатить, </w:t>
      </w:r>
      <w:proofErr w:type="gramStart"/>
      <w:r w:rsidR="003F3BB0">
        <w:rPr>
          <w:sz w:val="28"/>
          <w:szCs w:val="28"/>
        </w:rPr>
        <w:t>согласно Устава</w:t>
      </w:r>
      <w:proofErr w:type="gramEnd"/>
      <w:r w:rsidR="003F3BB0">
        <w:rPr>
          <w:sz w:val="28"/>
          <w:szCs w:val="28"/>
        </w:rPr>
        <w:t xml:space="preserve">, до 01.07.2021 года. </w:t>
      </w:r>
    </w:p>
    <w:p w:rsidR="00E92896" w:rsidRDefault="003F3BB0" w:rsidP="003B46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Решение </w:t>
      </w:r>
      <w:r w:rsidR="00E92896" w:rsidRPr="00F46F30">
        <w:rPr>
          <w:b/>
          <w:sz w:val="28"/>
          <w:szCs w:val="28"/>
        </w:rPr>
        <w:t>по вопросу</w:t>
      </w:r>
      <w:r w:rsidR="00346A35" w:rsidRPr="00F46F30">
        <w:rPr>
          <w:b/>
          <w:sz w:val="28"/>
          <w:szCs w:val="28"/>
        </w:rPr>
        <w:t xml:space="preserve"> 9.2</w:t>
      </w:r>
      <w:r w:rsidR="00E92896" w:rsidRPr="00F46F30">
        <w:rPr>
          <w:b/>
          <w:sz w:val="28"/>
          <w:szCs w:val="28"/>
        </w:rPr>
        <w:t>:</w:t>
      </w:r>
      <w:r w:rsidR="003B46E7" w:rsidRPr="00F46F30">
        <w:rPr>
          <w:b/>
          <w:sz w:val="28"/>
          <w:szCs w:val="28"/>
        </w:rPr>
        <w:t xml:space="preserve"> </w:t>
      </w:r>
      <w:r w:rsidR="007A2361" w:rsidRPr="00F46F30">
        <w:rPr>
          <w:rFonts w:eastAsia="+mn-ea"/>
          <w:bCs/>
          <w:color w:val="000000"/>
          <w:kern w:val="24"/>
          <w:sz w:val="28"/>
          <w:szCs w:val="28"/>
        </w:rPr>
        <w:t>Премировать в размере 2-х месячных окладов каждому: казначея Алексахину Н.А. и кассира Смирнову Н.А. Увеличить денежное вознаграждение председателя Бердникова О.В. избирающегося 11 год подряд на 5000 рублей с марта 2021 года за активную и качественную работу в интересах садоводов СНТ СН «Заря-1».</w:t>
      </w:r>
    </w:p>
    <w:p w:rsidR="00F46F30" w:rsidRPr="00F46F30" w:rsidRDefault="00F46F30" w:rsidP="003B46E7">
      <w:pPr>
        <w:jc w:val="both"/>
        <w:rPr>
          <w:b/>
          <w:sz w:val="28"/>
          <w:szCs w:val="28"/>
        </w:rPr>
      </w:pPr>
    </w:p>
    <w:tbl>
      <w:tblPr>
        <w:tblW w:w="9918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E92896" w:rsidRPr="0042396B" w:rsidTr="003B46E7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E92896" w:rsidRPr="0042396B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896" w:rsidRPr="0042396B" w:rsidRDefault="00E92896" w:rsidP="001515E1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E92896" w:rsidTr="003B46E7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346A35">
              <w:rPr>
                <w:b/>
                <w:lang w:eastAsia="en-US"/>
              </w:rPr>
              <w:t>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896" w:rsidRPr="00CF32AA" w:rsidRDefault="00E92896" w:rsidP="001515E1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013534" w:rsidRPr="00013534" w:rsidRDefault="00013534" w:rsidP="00013534">
      <w:pPr>
        <w:pStyle w:val="a3"/>
        <w:ind w:left="480"/>
      </w:pPr>
    </w:p>
    <w:p w:rsidR="00346A35" w:rsidRPr="00346A35" w:rsidRDefault="00346A35" w:rsidP="00346A35">
      <w:pPr>
        <w:jc w:val="both"/>
        <w:rPr>
          <w:b/>
          <w:sz w:val="28"/>
          <w:szCs w:val="28"/>
        </w:rPr>
      </w:pPr>
      <w:r>
        <w:rPr>
          <w:b/>
        </w:rPr>
        <w:t>Вопрос №10</w:t>
      </w:r>
      <w:r w:rsidR="00AC00A9" w:rsidRPr="00346A35">
        <w:rPr>
          <w:b/>
        </w:rPr>
        <w:t>:</w:t>
      </w:r>
      <w:r w:rsidR="00AC00A9">
        <w:t xml:space="preserve"> </w:t>
      </w:r>
      <w:r w:rsidRPr="00346A35">
        <w:rPr>
          <w:b/>
          <w:sz w:val="28"/>
          <w:szCs w:val="28"/>
        </w:rPr>
        <w:t>Утверждение решений заседаний Правления за 2020 год о приёме в члены СНТ СН «Заря-1».</w:t>
      </w:r>
    </w:p>
    <w:p w:rsidR="00346A35" w:rsidRPr="00EF5569" w:rsidRDefault="00346A35" w:rsidP="00346A35">
      <w:pPr>
        <w:jc w:val="both"/>
      </w:pPr>
    </w:p>
    <w:p w:rsidR="00AC00A9" w:rsidRPr="003F3BB0" w:rsidRDefault="00AC00A9" w:rsidP="00AC00A9">
      <w:pPr>
        <w:jc w:val="both"/>
        <w:rPr>
          <w:sz w:val="28"/>
          <w:szCs w:val="28"/>
        </w:rPr>
      </w:pPr>
      <w:r w:rsidRPr="003F3BB0">
        <w:rPr>
          <w:sz w:val="28"/>
          <w:szCs w:val="28"/>
        </w:rPr>
        <w:t xml:space="preserve">Выступила секретарь правления СНТ </w:t>
      </w:r>
      <w:r w:rsidR="0027512A" w:rsidRPr="003F3BB0">
        <w:rPr>
          <w:sz w:val="28"/>
          <w:szCs w:val="28"/>
        </w:rPr>
        <w:t xml:space="preserve">СН </w:t>
      </w:r>
      <w:r w:rsidRPr="003F3BB0">
        <w:rPr>
          <w:sz w:val="28"/>
          <w:szCs w:val="28"/>
        </w:rPr>
        <w:t xml:space="preserve">«Заря-1» Соловьёва В.Н. </w:t>
      </w:r>
    </w:p>
    <w:p w:rsidR="00AC00A9" w:rsidRDefault="00346A35" w:rsidP="00AC00A9">
      <w:pPr>
        <w:jc w:val="both"/>
      </w:pPr>
      <w:r w:rsidRPr="003F3BB0">
        <w:rPr>
          <w:sz w:val="28"/>
          <w:szCs w:val="28"/>
        </w:rPr>
        <w:t xml:space="preserve">За период с 19.01.2020 </w:t>
      </w:r>
      <w:r w:rsidR="00AC00A9" w:rsidRPr="003F3BB0">
        <w:rPr>
          <w:sz w:val="28"/>
          <w:szCs w:val="28"/>
        </w:rPr>
        <w:t xml:space="preserve">года по </w:t>
      </w:r>
      <w:r w:rsidRPr="003F3BB0">
        <w:rPr>
          <w:sz w:val="28"/>
          <w:szCs w:val="28"/>
        </w:rPr>
        <w:t xml:space="preserve">28.02.2021 </w:t>
      </w:r>
      <w:r w:rsidR="00AC00A9" w:rsidRPr="003F3BB0">
        <w:rPr>
          <w:sz w:val="28"/>
          <w:szCs w:val="28"/>
        </w:rPr>
        <w:t>года в Правлении были рассмотрены з</w:t>
      </w:r>
      <w:r w:rsidRPr="003F3BB0">
        <w:rPr>
          <w:sz w:val="28"/>
          <w:szCs w:val="28"/>
        </w:rPr>
        <w:t xml:space="preserve">аявления садоводов с просьбой </w:t>
      </w:r>
      <w:r w:rsidR="00AC00A9" w:rsidRPr="003F3BB0">
        <w:rPr>
          <w:sz w:val="28"/>
          <w:szCs w:val="28"/>
        </w:rPr>
        <w:t>о вступлении их в члены СНТ "Заря-1".   Были приняты положительные решения по следующим заявлениям.</w:t>
      </w:r>
    </w:p>
    <w:p w:rsidR="00346A35" w:rsidRDefault="00346A35" w:rsidP="00AC00A9">
      <w:pPr>
        <w:jc w:val="both"/>
        <w:rPr>
          <w:b/>
          <w:sz w:val="36"/>
          <w:szCs w:val="36"/>
        </w:rPr>
      </w:pPr>
      <w:r w:rsidRPr="00346A35">
        <w:rPr>
          <w:b/>
          <w:sz w:val="36"/>
          <w:szCs w:val="36"/>
        </w:rPr>
        <w:t>Информация на слайде 35</w:t>
      </w:r>
    </w:p>
    <w:p w:rsidR="00346A35" w:rsidRPr="003F3BB0" w:rsidRDefault="001E67A7" w:rsidP="00AC00A9">
      <w:pPr>
        <w:jc w:val="both"/>
        <w:rPr>
          <w:sz w:val="28"/>
          <w:szCs w:val="28"/>
        </w:rPr>
      </w:pPr>
      <w:r w:rsidRPr="003F3BB0">
        <w:rPr>
          <w:sz w:val="28"/>
          <w:szCs w:val="28"/>
        </w:rPr>
        <w:t>Решение по вопросу №10: Утвердить решения заседаний Правления за 2020 год о приёме в члены СНТ СН «Заря-1».</w:t>
      </w:r>
    </w:p>
    <w:p w:rsidR="00346A35" w:rsidRDefault="00346A35" w:rsidP="00AC00A9">
      <w:pPr>
        <w:jc w:val="both"/>
        <w:rPr>
          <w:b/>
          <w:sz w:val="36"/>
          <w:szCs w:val="36"/>
        </w:rPr>
      </w:pPr>
    </w:p>
    <w:tbl>
      <w:tblPr>
        <w:tblW w:w="991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346A35" w:rsidRPr="0042396B" w:rsidTr="00C50F88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42396B" w:rsidRDefault="00346A35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42396B" w:rsidRDefault="00346A35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42396B" w:rsidRDefault="00346A35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346A35" w:rsidRPr="0042396B" w:rsidTr="00C50F8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42396B" w:rsidRDefault="00346A35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42396B" w:rsidRDefault="00346A35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42396B" w:rsidRDefault="00346A35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42396B" w:rsidRDefault="00346A35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42396B" w:rsidRDefault="00346A35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35" w:rsidRPr="0042396B" w:rsidRDefault="00346A35" w:rsidP="00C50F88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346A35" w:rsidRPr="00CF32AA" w:rsidTr="00C50F88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CF32AA" w:rsidRDefault="00346A35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1E67A7">
              <w:rPr>
                <w:b/>
                <w:lang w:eastAsia="en-US"/>
              </w:rPr>
              <w:t>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CF32AA" w:rsidRDefault="00346A35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CF32AA" w:rsidRDefault="00346A35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CF32AA" w:rsidRDefault="00346A35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CF32AA" w:rsidRDefault="00346A35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A35" w:rsidRPr="00CF32AA" w:rsidRDefault="00346A35" w:rsidP="00C50F88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346A35" w:rsidRPr="00346A35" w:rsidRDefault="00346A35" w:rsidP="00AC00A9">
      <w:pPr>
        <w:jc w:val="both"/>
        <w:rPr>
          <w:b/>
          <w:sz w:val="36"/>
          <w:szCs w:val="36"/>
        </w:rPr>
      </w:pPr>
    </w:p>
    <w:p w:rsidR="00FC72FE" w:rsidRPr="0027512A" w:rsidRDefault="001E67A7" w:rsidP="001E67A7">
      <w:pPr>
        <w:jc w:val="both"/>
        <w:rPr>
          <w:b/>
          <w:sz w:val="28"/>
          <w:szCs w:val="28"/>
        </w:rPr>
      </w:pPr>
      <w:r>
        <w:rPr>
          <w:b/>
        </w:rPr>
        <w:t>В</w:t>
      </w:r>
      <w:r w:rsidRPr="001E67A7">
        <w:rPr>
          <w:b/>
        </w:rPr>
        <w:t>опрос</w:t>
      </w:r>
      <w:r>
        <w:rPr>
          <w:b/>
        </w:rPr>
        <w:t xml:space="preserve"> № 11</w:t>
      </w:r>
      <w:r w:rsidR="00FC72FE" w:rsidRPr="001E67A7">
        <w:rPr>
          <w:b/>
        </w:rPr>
        <w:t>:</w:t>
      </w:r>
      <w:r w:rsidR="00FC72FE" w:rsidRPr="00FC72FE">
        <w:t xml:space="preserve"> </w:t>
      </w:r>
      <w:r w:rsidR="00FC72FE" w:rsidRPr="0027512A">
        <w:rPr>
          <w:b/>
          <w:sz w:val="28"/>
          <w:szCs w:val="28"/>
        </w:rPr>
        <w:t>Перераспределение земельного участка с кадас</w:t>
      </w:r>
      <w:r w:rsidRPr="0027512A">
        <w:rPr>
          <w:b/>
          <w:sz w:val="28"/>
          <w:szCs w:val="28"/>
        </w:rPr>
        <w:t>тровым номером 50:14:030464:643</w:t>
      </w:r>
      <w:r w:rsidR="00FC72FE" w:rsidRPr="0027512A">
        <w:rPr>
          <w:b/>
          <w:sz w:val="28"/>
          <w:szCs w:val="28"/>
        </w:rPr>
        <w:t>.</w:t>
      </w:r>
    </w:p>
    <w:p w:rsidR="001515E1" w:rsidRPr="003F3BB0" w:rsidRDefault="00423429" w:rsidP="00423429">
      <w:pPr>
        <w:jc w:val="both"/>
        <w:rPr>
          <w:sz w:val="28"/>
          <w:szCs w:val="28"/>
        </w:rPr>
      </w:pPr>
      <w:r w:rsidRPr="003F3BB0">
        <w:rPr>
          <w:b/>
          <w:sz w:val="28"/>
          <w:szCs w:val="28"/>
        </w:rPr>
        <w:t>Слушали</w:t>
      </w:r>
      <w:r w:rsidR="00ED1952" w:rsidRPr="003F3BB0">
        <w:rPr>
          <w:sz w:val="28"/>
          <w:szCs w:val="28"/>
        </w:rPr>
        <w:t xml:space="preserve">: Бердникова О.В. </w:t>
      </w:r>
      <w:r w:rsidRPr="003F3BB0">
        <w:rPr>
          <w:sz w:val="28"/>
          <w:szCs w:val="28"/>
        </w:rPr>
        <w:t xml:space="preserve">– в правление поступило заявление о перераспределении земельного </w:t>
      </w:r>
      <w:r w:rsidR="00ED1952" w:rsidRPr="003F3BB0">
        <w:rPr>
          <w:sz w:val="28"/>
          <w:szCs w:val="28"/>
        </w:rPr>
        <w:t>участка с кадастровым номером №</w:t>
      </w:r>
      <w:r w:rsidR="001E67A7" w:rsidRPr="003F3BB0">
        <w:rPr>
          <w:sz w:val="28"/>
          <w:szCs w:val="28"/>
        </w:rPr>
        <w:t>50:14:030:464:643 площадью 855</w:t>
      </w:r>
      <w:r w:rsidRPr="003F3BB0">
        <w:rPr>
          <w:sz w:val="28"/>
          <w:szCs w:val="28"/>
        </w:rPr>
        <w:t xml:space="preserve"> кв</w:t>
      </w:r>
      <w:proofErr w:type="gramStart"/>
      <w:r w:rsidRPr="003F3BB0">
        <w:rPr>
          <w:sz w:val="28"/>
          <w:szCs w:val="28"/>
        </w:rPr>
        <w:t>.м</w:t>
      </w:r>
      <w:proofErr w:type="gramEnd"/>
      <w:r w:rsidRPr="003F3BB0">
        <w:rPr>
          <w:sz w:val="28"/>
          <w:szCs w:val="28"/>
        </w:rPr>
        <w:t>, находящегося по адресу Московская область, Щелковский ра</w:t>
      </w:r>
      <w:r w:rsidR="001E67A7" w:rsidRPr="003F3BB0">
        <w:rPr>
          <w:sz w:val="28"/>
          <w:szCs w:val="28"/>
        </w:rPr>
        <w:t xml:space="preserve">йон, СНТ </w:t>
      </w:r>
      <w:r w:rsidR="0027512A" w:rsidRPr="003F3BB0">
        <w:rPr>
          <w:sz w:val="28"/>
          <w:szCs w:val="28"/>
        </w:rPr>
        <w:t xml:space="preserve">СН </w:t>
      </w:r>
      <w:r w:rsidR="001E67A7" w:rsidRPr="003F3BB0">
        <w:rPr>
          <w:sz w:val="28"/>
          <w:szCs w:val="28"/>
        </w:rPr>
        <w:t>«Заря – 1», участок 35</w:t>
      </w:r>
      <w:r w:rsidRPr="003F3BB0">
        <w:rPr>
          <w:sz w:val="28"/>
          <w:szCs w:val="28"/>
        </w:rPr>
        <w:t>, прошу поддержать образование нового земельного участка в н</w:t>
      </w:r>
      <w:r w:rsidR="001E67A7" w:rsidRPr="003F3BB0">
        <w:rPr>
          <w:sz w:val="28"/>
          <w:szCs w:val="28"/>
        </w:rPr>
        <w:t>овых границах общей площадью 922</w:t>
      </w:r>
      <w:r w:rsidRPr="003F3BB0">
        <w:rPr>
          <w:sz w:val="28"/>
          <w:szCs w:val="28"/>
        </w:rPr>
        <w:t xml:space="preserve"> кв.</w:t>
      </w:r>
      <w:r w:rsidR="00ED1952" w:rsidRPr="003F3BB0">
        <w:rPr>
          <w:sz w:val="28"/>
          <w:szCs w:val="28"/>
        </w:rPr>
        <w:t xml:space="preserve"> </w:t>
      </w:r>
      <w:r w:rsidRPr="003F3BB0">
        <w:rPr>
          <w:sz w:val="28"/>
          <w:szCs w:val="28"/>
        </w:rPr>
        <w:t>м</w:t>
      </w:r>
      <w:r w:rsidR="00ED1952" w:rsidRPr="003F3BB0">
        <w:rPr>
          <w:sz w:val="28"/>
          <w:szCs w:val="28"/>
        </w:rPr>
        <w:t>.</w:t>
      </w:r>
      <w:r w:rsidR="001E67A7" w:rsidRPr="003F3BB0">
        <w:rPr>
          <w:sz w:val="28"/>
          <w:szCs w:val="28"/>
        </w:rPr>
        <w:t xml:space="preserve"> с устранением </w:t>
      </w:r>
      <w:proofErr w:type="spellStart"/>
      <w:r w:rsidR="001E67A7" w:rsidRPr="003F3BB0">
        <w:rPr>
          <w:sz w:val="28"/>
          <w:szCs w:val="28"/>
        </w:rPr>
        <w:t>межполосицы</w:t>
      </w:r>
      <w:proofErr w:type="spellEnd"/>
      <w:r w:rsidR="001E67A7" w:rsidRPr="003F3BB0">
        <w:rPr>
          <w:sz w:val="28"/>
          <w:szCs w:val="28"/>
        </w:rPr>
        <w:t xml:space="preserve"> и </w:t>
      </w:r>
      <w:r w:rsidR="0027512A" w:rsidRPr="003F3BB0">
        <w:rPr>
          <w:sz w:val="28"/>
          <w:szCs w:val="28"/>
        </w:rPr>
        <w:t xml:space="preserve">по </w:t>
      </w:r>
      <w:r w:rsidR="001E67A7" w:rsidRPr="003F3BB0">
        <w:rPr>
          <w:sz w:val="28"/>
          <w:szCs w:val="28"/>
        </w:rPr>
        <w:t>фактически используемым границам</w:t>
      </w:r>
      <w:r w:rsidR="0027512A" w:rsidRPr="003F3BB0">
        <w:rPr>
          <w:sz w:val="28"/>
          <w:szCs w:val="28"/>
        </w:rPr>
        <w:t>.</w:t>
      </w:r>
    </w:p>
    <w:p w:rsidR="00423429" w:rsidRPr="003F3BB0" w:rsidRDefault="00423429" w:rsidP="00423429">
      <w:pPr>
        <w:jc w:val="both"/>
        <w:rPr>
          <w:sz w:val="28"/>
          <w:szCs w:val="28"/>
        </w:rPr>
      </w:pPr>
      <w:r w:rsidRPr="003F3BB0">
        <w:rPr>
          <w:b/>
          <w:sz w:val="28"/>
          <w:szCs w:val="28"/>
        </w:rPr>
        <w:t xml:space="preserve">Поступило предложение: </w:t>
      </w:r>
      <w:r w:rsidRPr="003F3BB0">
        <w:rPr>
          <w:sz w:val="28"/>
          <w:szCs w:val="28"/>
        </w:rPr>
        <w:t xml:space="preserve">поддержать перераспределение земельного </w:t>
      </w:r>
      <w:r w:rsidR="00ED1952" w:rsidRPr="003F3BB0">
        <w:rPr>
          <w:sz w:val="28"/>
          <w:szCs w:val="28"/>
        </w:rPr>
        <w:t>участка с кадастровым номером №</w:t>
      </w:r>
      <w:r w:rsidR="0027512A" w:rsidRPr="003F3BB0">
        <w:rPr>
          <w:sz w:val="28"/>
          <w:szCs w:val="28"/>
        </w:rPr>
        <w:t>50:14:030:464:643</w:t>
      </w:r>
      <w:r w:rsidR="001E67A7" w:rsidRPr="003F3BB0">
        <w:rPr>
          <w:sz w:val="28"/>
          <w:szCs w:val="28"/>
        </w:rPr>
        <w:t xml:space="preserve"> площадью 855</w:t>
      </w:r>
      <w:r w:rsidRPr="003F3BB0">
        <w:rPr>
          <w:sz w:val="28"/>
          <w:szCs w:val="28"/>
        </w:rPr>
        <w:t xml:space="preserve"> кв.</w:t>
      </w:r>
      <w:r w:rsidR="00ED1952" w:rsidRPr="003F3BB0">
        <w:rPr>
          <w:sz w:val="28"/>
          <w:szCs w:val="28"/>
        </w:rPr>
        <w:t xml:space="preserve"> </w:t>
      </w:r>
      <w:r w:rsidRPr="003F3BB0">
        <w:rPr>
          <w:sz w:val="28"/>
          <w:szCs w:val="28"/>
        </w:rPr>
        <w:t xml:space="preserve">м, находящегося по адресу Московская область, Щелковский район, СНТ </w:t>
      </w:r>
      <w:r w:rsidR="0027512A" w:rsidRPr="003F3BB0">
        <w:rPr>
          <w:sz w:val="28"/>
          <w:szCs w:val="28"/>
        </w:rPr>
        <w:t xml:space="preserve">СН </w:t>
      </w:r>
      <w:r w:rsidRPr="003F3BB0">
        <w:rPr>
          <w:sz w:val="28"/>
          <w:szCs w:val="28"/>
        </w:rPr>
        <w:t>«Заря-1», и образование нового земельного участка в н</w:t>
      </w:r>
      <w:r w:rsidR="001E67A7" w:rsidRPr="003F3BB0">
        <w:rPr>
          <w:sz w:val="28"/>
          <w:szCs w:val="28"/>
        </w:rPr>
        <w:t>овых границах общей площадью 922</w:t>
      </w:r>
      <w:r w:rsidRPr="003F3BB0">
        <w:rPr>
          <w:sz w:val="28"/>
          <w:szCs w:val="28"/>
        </w:rPr>
        <w:t xml:space="preserve"> кв.</w:t>
      </w:r>
      <w:r w:rsidR="00ED1952" w:rsidRPr="003F3BB0">
        <w:rPr>
          <w:sz w:val="28"/>
          <w:szCs w:val="28"/>
        </w:rPr>
        <w:t xml:space="preserve"> </w:t>
      </w:r>
      <w:r w:rsidRPr="003F3BB0">
        <w:rPr>
          <w:sz w:val="28"/>
          <w:szCs w:val="28"/>
        </w:rPr>
        <w:t>м</w:t>
      </w:r>
      <w:r w:rsidR="00ED1952" w:rsidRPr="003F3BB0">
        <w:rPr>
          <w:sz w:val="28"/>
          <w:szCs w:val="28"/>
        </w:rPr>
        <w:t>.</w:t>
      </w:r>
      <w:r w:rsidR="0027512A" w:rsidRPr="003F3BB0">
        <w:rPr>
          <w:sz w:val="28"/>
          <w:szCs w:val="28"/>
        </w:rPr>
        <w:t xml:space="preserve"> с устранением </w:t>
      </w:r>
      <w:proofErr w:type="spellStart"/>
      <w:r w:rsidR="0027512A" w:rsidRPr="003F3BB0">
        <w:rPr>
          <w:sz w:val="28"/>
          <w:szCs w:val="28"/>
        </w:rPr>
        <w:t>межполосицы</w:t>
      </w:r>
      <w:proofErr w:type="spellEnd"/>
      <w:r w:rsidR="0027512A" w:rsidRPr="003F3BB0">
        <w:rPr>
          <w:sz w:val="28"/>
          <w:szCs w:val="28"/>
        </w:rPr>
        <w:t xml:space="preserve"> и по фактически используемым границам.</w:t>
      </w:r>
    </w:p>
    <w:p w:rsidR="00423429" w:rsidRDefault="0027512A" w:rsidP="00423429">
      <w:pPr>
        <w:jc w:val="both"/>
        <w:rPr>
          <w:b/>
          <w:sz w:val="28"/>
          <w:szCs w:val="28"/>
        </w:rPr>
      </w:pPr>
      <w:r w:rsidRPr="003F3BB0">
        <w:rPr>
          <w:b/>
          <w:sz w:val="28"/>
          <w:szCs w:val="28"/>
        </w:rPr>
        <w:t>Решение по вопросу №11</w:t>
      </w:r>
      <w:r w:rsidR="00CF32AA" w:rsidRPr="003F3BB0">
        <w:rPr>
          <w:b/>
          <w:sz w:val="28"/>
          <w:szCs w:val="28"/>
        </w:rPr>
        <w:t xml:space="preserve"> «</w:t>
      </w:r>
      <w:r w:rsidR="00CF32AA" w:rsidRPr="003F3BB0">
        <w:rPr>
          <w:sz w:val="28"/>
          <w:szCs w:val="28"/>
        </w:rPr>
        <w:t xml:space="preserve">Перераспределить земельный </w:t>
      </w:r>
      <w:r w:rsidR="00ED1952" w:rsidRPr="003F3BB0">
        <w:rPr>
          <w:sz w:val="28"/>
          <w:szCs w:val="28"/>
        </w:rPr>
        <w:t>участок с кадастр</w:t>
      </w:r>
      <w:r w:rsidRPr="003F3BB0">
        <w:rPr>
          <w:sz w:val="28"/>
          <w:szCs w:val="28"/>
        </w:rPr>
        <w:t>овым номером №50:14:030:464:643</w:t>
      </w:r>
      <w:r w:rsidR="00ED1952" w:rsidRPr="003F3BB0">
        <w:rPr>
          <w:sz w:val="28"/>
          <w:szCs w:val="28"/>
        </w:rPr>
        <w:t xml:space="preserve"> п</w:t>
      </w:r>
      <w:r w:rsidRPr="003F3BB0">
        <w:rPr>
          <w:sz w:val="28"/>
          <w:szCs w:val="28"/>
        </w:rPr>
        <w:t xml:space="preserve">лощадью 855 </w:t>
      </w:r>
      <w:r w:rsidR="00CF32AA" w:rsidRPr="003F3BB0">
        <w:rPr>
          <w:sz w:val="28"/>
          <w:szCs w:val="28"/>
        </w:rPr>
        <w:t>кв</w:t>
      </w:r>
      <w:proofErr w:type="gramStart"/>
      <w:r w:rsidR="00CF32AA" w:rsidRPr="003F3BB0">
        <w:rPr>
          <w:sz w:val="28"/>
          <w:szCs w:val="28"/>
        </w:rPr>
        <w:t>.м</w:t>
      </w:r>
      <w:proofErr w:type="gramEnd"/>
      <w:r w:rsidR="00CF32AA" w:rsidRPr="003F3BB0">
        <w:rPr>
          <w:sz w:val="28"/>
          <w:szCs w:val="28"/>
        </w:rPr>
        <w:t xml:space="preserve">, находящегося по адресу Московская область, Щелковский район, СНТ </w:t>
      </w:r>
      <w:r w:rsidRPr="003F3BB0">
        <w:rPr>
          <w:sz w:val="28"/>
          <w:szCs w:val="28"/>
        </w:rPr>
        <w:t xml:space="preserve">СН </w:t>
      </w:r>
      <w:r w:rsidR="00CF32AA" w:rsidRPr="003F3BB0">
        <w:rPr>
          <w:sz w:val="28"/>
          <w:szCs w:val="28"/>
        </w:rPr>
        <w:t xml:space="preserve">«Заря-1», и образовать новый земельный участок в </w:t>
      </w:r>
      <w:r w:rsidRPr="003F3BB0">
        <w:rPr>
          <w:sz w:val="28"/>
          <w:szCs w:val="28"/>
        </w:rPr>
        <w:t>новых границах общей площадью 92</w:t>
      </w:r>
      <w:r w:rsidR="00CF32AA" w:rsidRPr="003F3BB0">
        <w:rPr>
          <w:sz w:val="28"/>
          <w:szCs w:val="28"/>
        </w:rPr>
        <w:t>2 кв.</w:t>
      </w:r>
      <w:r w:rsidRPr="003F3BB0">
        <w:rPr>
          <w:sz w:val="28"/>
          <w:szCs w:val="28"/>
        </w:rPr>
        <w:t xml:space="preserve"> </w:t>
      </w:r>
      <w:r w:rsidR="00CF32AA" w:rsidRPr="003F3BB0">
        <w:rPr>
          <w:sz w:val="28"/>
          <w:szCs w:val="28"/>
        </w:rPr>
        <w:t>м»</w:t>
      </w:r>
      <w:r w:rsidR="00CF32AA" w:rsidRPr="003F3BB0">
        <w:rPr>
          <w:b/>
          <w:sz w:val="28"/>
          <w:szCs w:val="28"/>
        </w:rPr>
        <w:t xml:space="preserve">: </w:t>
      </w:r>
    </w:p>
    <w:p w:rsidR="007A2361" w:rsidRDefault="007A2361" w:rsidP="00423429">
      <w:pPr>
        <w:jc w:val="both"/>
        <w:rPr>
          <w:b/>
          <w:sz w:val="28"/>
          <w:szCs w:val="28"/>
        </w:rPr>
      </w:pPr>
    </w:p>
    <w:p w:rsidR="007A2361" w:rsidRDefault="007A2361" w:rsidP="00423429">
      <w:pPr>
        <w:jc w:val="both"/>
        <w:rPr>
          <w:b/>
          <w:sz w:val="28"/>
          <w:szCs w:val="28"/>
        </w:rPr>
      </w:pPr>
    </w:p>
    <w:p w:rsidR="007A2361" w:rsidRPr="00CF32AA" w:rsidRDefault="007A2361" w:rsidP="00423429">
      <w:pPr>
        <w:jc w:val="both"/>
        <w:rPr>
          <w:b/>
        </w:rPr>
      </w:pPr>
    </w:p>
    <w:tbl>
      <w:tblPr>
        <w:tblW w:w="9918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2199"/>
        <w:gridCol w:w="1317"/>
        <w:gridCol w:w="1884"/>
        <w:gridCol w:w="1317"/>
        <w:gridCol w:w="1884"/>
      </w:tblGrid>
      <w:tr w:rsidR="00423429" w:rsidRPr="0042396B" w:rsidTr="00CF32AA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lastRenderedPageBreak/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«Против»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42396B">
              <w:rPr>
                <w:b/>
                <w:lang w:eastAsia="en-US"/>
              </w:rPr>
              <w:t>«Воздержались»</w:t>
            </w:r>
          </w:p>
        </w:tc>
      </w:tr>
      <w:tr w:rsidR="00423429" w:rsidRPr="0042396B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429" w:rsidRPr="0042396B" w:rsidRDefault="00423429" w:rsidP="00423429">
            <w:pPr>
              <w:pStyle w:val="a3"/>
              <w:ind w:left="0"/>
              <w:jc w:val="center"/>
              <w:rPr>
                <w:sz w:val="22"/>
                <w:lang w:eastAsia="en-US"/>
              </w:rPr>
            </w:pPr>
            <w:r w:rsidRPr="0042396B">
              <w:rPr>
                <w:sz w:val="22"/>
                <w:lang w:eastAsia="en-US"/>
              </w:rPr>
              <w:t xml:space="preserve">% от числа </w:t>
            </w:r>
            <w:proofErr w:type="gramStart"/>
            <w:r w:rsidRPr="0042396B">
              <w:rPr>
                <w:sz w:val="22"/>
                <w:lang w:eastAsia="en-US"/>
              </w:rPr>
              <w:t>проголосовавших</w:t>
            </w:r>
            <w:proofErr w:type="gramEnd"/>
          </w:p>
        </w:tc>
      </w:tr>
      <w:tr w:rsidR="00423429" w:rsidTr="00CF32AA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</w:t>
            </w:r>
            <w:r w:rsidR="0027512A">
              <w:rPr>
                <w:b/>
                <w:lang w:eastAsia="en-US"/>
              </w:rPr>
              <w:t>58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29" w:rsidRPr="00CF32AA" w:rsidRDefault="00423429" w:rsidP="0042342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CF32AA">
              <w:rPr>
                <w:b/>
                <w:lang w:eastAsia="en-US"/>
              </w:rPr>
              <w:t>0</w:t>
            </w:r>
          </w:p>
        </w:tc>
      </w:tr>
    </w:tbl>
    <w:p w:rsidR="001B3AE0" w:rsidRPr="006F0C6B" w:rsidRDefault="001B3AE0" w:rsidP="001B3AE0">
      <w:r w:rsidRPr="006F0C6B">
        <w:rPr>
          <w:b/>
        </w:rPr>
        <w:t>Приложение</w:t>
      </w:r>
      <w:r w:rsidRPr="006F0C6B">
        <w:t>:</w:t>
      </w:r>
    </w:p>
    <w:p w:rsidR="001B3AE0" w:rsidRPr="003F3BB0" w:rsidRDefault="00B27F4B" w:rsidP="005211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3BB0">
        <w:rPr>
          <w:sz w:val="28"/>
          <w:szCs w:val="28"/>
        </w:rPr>
        <w:t xml:space="preserve">Копия Реестра членов </w:t>
      </w:r>
      <w:r w:rsidR="00AC00A9" w:rsidRPr="003F3BB0">
        <w:rPr>
          <w:sz w:val="28"/>
          <w:szCs w:val="28"/>
        </w:rPr>
        <w:t>СНТ</w:t>
      </w:r>
      <w:r w:rsidR="00B23F97">
        <w:rPr>
          <w:sz w:val="28"/>
          <w:szCs w:val="28"/>
        </w:rPr>
        <w:t xml:space="preserve"> СН</w:t>
      </w:r>
      <w:r w:rsidR="00AC00A9" w:rsidRPr="003F3BB0">
        <w:rPr>
          <w:sz w:val="28"/>
          <w:szCs w:val="28"/>
        </w:rPr>
        <w:t xml:space="preserve"> «Заря-1»</w:t>
      </w:r>
      <w:r w:rsidR="00A325F3" w:rsidRPr="003F3BB0">
        <w:rPr>
          <w:sz w:val="28"/>
          <w:szCs w:val="28"/>
        </w:rPr>
        <w:t xml:space="preserve"> </w:t>
      </w:r>
      <w:r w:rsidR="00B23F97">
        <w:rPr>
          <w:sz w:val="28"/>
          <w:szCs w:val="28"/>
        </w:rPr>
        <w:t>на 18</w:t>
      </w:r>
      <w:r w:rsidR="001B3AE0" w:rsidRPr="003F3BB0">
        <w:rPr>
          <w:sz w:val="28"/>
          <w:szCs w:val="28"/>
        </w:rPr>
        <w:t xml:space="preserve"> л., в 1 экз.</w:t>
      </w:r>
    </w:p>
    <w:p w:rsidR="001B3AE0" w:rsidRPr="003F3BB0" w:rsidRDefault="001B3AE0" w:rsidP="005211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3BB0">
        <w:rPr>
          <w:sz w:val="28"/>
          <w:szCs w:val="28"/>
        </w:rPr>
        <w:t>Копия текста сообщения</w:t>
      </w:r>
      <w:r w:rsidR="00B27F4B" w:rsidRPr="003F3BB0">
        <w:rPr>
          <w:sz w:val="28"/>
          <w:szCs w:val="28"/>
        </w:rPr>
        <w:t xml:space="preserve"> о проведении О</w:t>
      </w:r>
      <w:r w:rsidRPr="003F3BB0">
        <w:rPr>
          <w:sz w:val="28"/>
          <w:szCs w:val="28"/>
        </w:rPr>
        <w:t xml:space="preserve">бщего собрания </w:t>
      </w:r>
      <w:r w:rsidR="00B27F4B" w:rsidRPr="003F3BB0">
        <w:rPr>
          <w:sz w:val="28"/>
          <w:szCs w:val="28"/>
        </w:rPr>
        <w:t xml:space="preserve">членов </w:t>
      </w:r>
      <w:r w:rsidR="00AC00A9" w:rsidRPr="003F3BB0">
        <w:rPr>
          <w:sz w:val="28"/>
          <w:szCs w:val="28"/>
        </w:rPr>
        <w:t>СНТ</w:t>
      </w:r>
      <w:r w:rsidR="00B23F97">
        <w:rPr>
          <w:sz w:val="28"/>
          <w:szCs w:val="28"/>
        </w:rPr>
        <w:t xml:space="preserve"> СН</w:t>
      </w:r>
      <w:r w:rsidR="00AC00A9" w:rsidRPr="003F3BB0">
        <w:rPr>
          <w:sz w:val="28"/>
          <w:szCs w:val="28"/>
        </w:rPr>
        <w:t xml:space="preserve"> «Заря-1» </w:t>
      </w:r>
      <w:sdt>
        <w:sdtPr>
          <w:rPr>
            <w:sz w:val="28"/>
            <w:szCs w:val="28"/>
          </w:rPr>
          <w:id w:val="1457060837"/>
          <w:placeholder>
            <w:docPart w:val="5084A2EC610643FC8A7625AF0B659399"/>
          </w:placeholder>
          <w:date w:fullDate="2020-01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 w:rsidRPr="003F3BB0">
            <w:rPr>
              <w:sz w:val="28"/>
              <w:szCs w:val="28"/>
            </w:rPr>
            <w:t>19.01.2020</w:t>
          </w:r>
        </w:sdtContent>
      </w:sdt>
      <w:r w:rsidR="00B27F4B" w:rsidRPr="003F3BB0">
        <w:rPr>
          <w:sz w:val="28"/>
          <w:szCs w:val="28"/>
        </w:rPr>
        <w:t xml:space="preserve">г </w:t>
      </w:r>
      <w:r w:rsidR="00A275C6" w:rsidRPr="003F3BB0">
        <w:rPr>
          <w:sz w:val="28"/>
          <w:szCs w:val="28"/>
        </w:rPr>
        <w:t>на 1</w:t>
      </w:r>
      <w:r w:rsidRPr="003F3BB0">
        <w:rPr>
          <w:sz w:val="28"/>
          <w:szCs w:val="28"/>
        </w:rPr>
        <w:t xml:space="preserve"> л., в 1 экз.</w:t>
      </w:r>
    </w:p>
    <w:p w:rsidR="001B3AE0" w:rsidRPr="003F3BB0" w:rsidRDefault="00B27F4B" w:rsidP="005211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3BB0">
        <w:rPr>
          <w:sz w:val="28"/>
          <w:szCs w:val="28"/>
        </w:rPr>
        <w:t xml:space="preserve">Копия Акта о размещении на информационном щите товарищества уведомления о проведении Общего собрания членов </w:t>
      </w:r>
      <w:r w:rsidR="00AC00A9" w:rsidRPr="003F3BB0">
        <w:rPr>
          <w:sz w:val="28"/>
          <w:szCs w:val="28"/>
        </w:rPr>
        <w:t>СНТ</w:t>
      </w:r>
      <w:r w:rsidR="00B23F97">
        <w:rPr>
          <w:sz w:val="28"/>
          <w:szCs w:val="28"/>
        </w:rPr>
        <w:t xml:space="preserve"> СН</w:t>
      </w:r>
      <w:r w:rsidR="00AC00A9" w:rsidRPr="003F3BB0">
        <w:rPr>
          <w:sz w:val="28"/>
          <w:szCs w:val="28"/>
        </w:rPr>
        <w:t xml:space="preserve"> «Заря-1» </w:t>
      </w:r>
      <w:sdt>
        <w:sdtPr>
          <w:rPr>
            <w:sz w:val="28"/>
            <w:szCs w:val="28"/>
          </w:rPr>
          <w:id w:val="320481975"/>
          <w:placeholder>
            <w:docPart w:val="58FB557F5D7344958B1118D66A397BAB"/>
          </w:placeholder>
          <w:date w:fullDate="2020-01-04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 w:rsidRPr="003F3BB0">
            <w:rPr>
              <w:sz w:val="28"/>
              <w:szCs w:val="28"/>
            </w:rPr>
            <w:t>04.01.2020</w:t>
          </w:r>
        </w:sdtContent>
      </w:sdt>
      <w:r w:rsidRPr="003F3BB0">
        <w:rPr>
          <w:sz w:val="28"/>
          <w:szCs w:val="28"/>
        </w:rPr>
        <w:t xml:space="preserve">, </w:t>
      </w:r>
      <w:r w:rsidR="00AC00A9" w:rsidRPr="003F3BB0">
        <w:rPr>
          <w:sz w:val="28"/>
          <w:szCs w:val="28"/>
        </w:rPr>
        <w:t xml:space="preserve">на сайте товарищества </w:t>
      </w:r>
      <w:r w:rsidRPr="003F3BB0">
        <w:rPr>
          <w:sz w:val="28"/>
          <w:szCs w:val="28"/>
        </w:rPr>
        <w:t xml:space="preserve">проекта устава СНТ СН </w:t>
      </w:r>
      <w:r w:rsidR="00AC00A9" w:rsidRPr="003F3BB0">
        <w:rPr>
          <w:sz w:val="28"/>
          <w:szCs w:val="28"/>
        </w:rPr>
        <w:t>«Заря-1</w:t>
      </w:r>
      <w:r w:rsidR="00A325F3" w:rsidRPr="003F3BB0">
        <w:rPr>
          <w:sz w:val="28"/>
          <w:szCs w:val="28"/>
        </w:rPr>
        <w:t>»</w:t>
      </w:r>
      <w:r w:rsidR="001B3AE0" w:rsidRPr="003F3BB0">
        <w:rPr>
          <w:rFonts w:eastAsia="MS Mincho"/>
          <w:noProof/>
          <w:sz w:val="28"/>
          <w:szCs w:val="28"/>
          <w:lang w:eastAsia="ja-JP"/>
        </w:rPr>
        <w:t>.</w:t>
      </w:r>
    </w:p>
    <w:p w:rsidR="001B3AE0" w:rsidRPr="003F3BB0" w:rsidRDefault="00B27F4B" w:rsidP="005211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3BB0">
        <w:rPr>
          <w:sz w:val="28"/>
          <w:szCs w:val="28"/>
        </w:rPr>
        <w:t xml:space="preserve">Копия Листа регистрации участия в Общем собрании членов </w:t>
      </w:r>
      <w:r w:rsidR="00AC00A9" w:rsidRPr="003F3BB0">
        <w:rPr>
          <w:sz w:val="28"/>
          <w:szCs w:val="28"/>
        </w:rPr>
        <w:t xml:space="preserve">СНТ «Заря-1» </w:t>
      </w:r>
      <w:sdt>
        <w:sdtPr>
          <w:rPr>
            <w:sz w:val="28"/>
            <w:szCs w:val="28"/>
          </w:rPr>
          <w:id w:val="562305608"/>
          <w:placeholder>
            <w:docPart w:val="04C9AEC1A16D4056A3BF17320AAA5EBE"/>
          </w:placeholder>
          <w:date w:fullDate="2020-01-19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C00A9" w:rsidRPr="003F3BB0">
            <w:rPr>
              <w:sz w:val="28"/>
              <w:szCs w:val="28"/>
            </w:rPr>
            <w:t>19.01.2020</w:t>
          </w:r>
        </w:sdtContent>
      </w:sdt>
      <w:r w:rsidR="00A275C6" w:rsidRPr="003F3BB0">
        <w:rPr>
          <w:sz w:val="28"/>
          <w:szCs w:val="28"/>
        </w:rPr>
        <w:t xml:space="preserve">г. на 8 </w:t>
      </w:r>
      <w:r w:rsidRPr="003F3BB0">
        <w:rPr>
          <w:sz w:val="28"/>
          <w:szCs w:val="28"/>
        </w:rPr>
        <w:t xml:space="preserve">л., в 1 </w:t>
      </w:r>
      <w:proofErr w:type="spellStart"/>
      <w:proofErr w:type="gramStart"/>
      <w:r w:rsidRPr="003F3BB0">
        <w:rPr>
          <w:sz w:val="28"/>
          <w:szCs w:val="28"/>
        </w:rPr>
        <w:t>экз</w:t>
      </w:r>
      <w:proofErr w:type="spellEnd"/>
      <w:proofErr w:type="gramEnd"/>
      <w:r w:rsidRPr="003F3BB0">
        <w:rPr>
          <w:sz w:val="28"/>
          <w:szCs w:val="28"/>
        </w:rPr>
        <w:t xml:space="preserve"> </w:t>
      </w:r>
    </w:p>
    <w:p w:rsidR="00EC5FDC" w:rsidRPr="003F3BB0" w:rsidRDefault="00EC5FDC" w:rsidP="005211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3BB0">
        <w:rPr>
          <w:sz w:val="28"/>
          <w:szCs w:val="28"/>
        </w:rPr>
        <w:t>Презентация к докладу председателя.</w:t>
      </w:r>
    </w:p>
    <w:p w:rsidR="001B3AE0" w:rsidRPr="003F3BB0" w:rsidRDefault="001B3AE0" w:rsidP="005211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F3BB0">
        <w:rPr>
          <w:sz w:val="28"/>
          <w:szCs w:val="28"/>
        </w:rPr>
        <w:t xml:space="preserve">Документы (их копии), удостоверяющие полномочия представителей </w:t>
      </w:r>
      <w:r w:rsidR="00B27F4B" w:rsidRPr="003F3BB0">
        <w:rPr>
          <w:sz w:val="28"/>
          <w:szCs w:val="28"/>
        </w:rPr>
        <w:t xml:space="preserve">членов </w:t>
      </w:r>
      <w:r w:rsidR="00AC00A9" w:rsidRPr="003F3BB0">
        <w:rPr>
          <w:sz w:val="28"/>
          <w:szCs w:val="28"/>
        </w:rPr>
        <w:t xml:space="preserve">СНТ </w:t>
      </w:r>
      <w:r w:rsidR="00B23F97">
        <w:rPr>
          <w:sz w:val="28"/>
          <w:szCs w:val="28"/>
        </w:rPr>
        <w:t xml:space="preserve">СН </w:t>
      </w:r>
      <w:r w:rsidR="00AC00A9" w:rsidRPr="003F3BB0">
        <w:rPr>
          <w:sz w:val="28"/>
          <w:szCs w:val="28"/>
        </w:rPr>
        <w:t xml:space="preserve">«Заря-1» </w:t>
      </w:r>
      <w:r w:rsidR="00B23F97">
        <w:rPr>
          <w:sz w:val="28"/>
          <w:szCs w:val="28"/>
        </w:rPr>
        <w:t>на 30</w:t>
      </w:r>
      <w:r w:rsidRPr="003F3BB0">
        <w:rPr>
          <w:sz w:val="28"/>
          <w:szCs w:val="28"/>
        </w:rPr>
        <w:t xml:space="preserve"> л., в 1 экз.</w:t>
      </w:r>
    </w:p>
    <w:p w:rsidR="001B3AE0" w:rsidRPr="006F0C6B" w:rsidRDefault="001B3AE0" w:rsidP="001B3AE0">
      <w:pPr>
        <w:jc w:val="both"/>
      </w:pPr>
    </w:p>
    <w:p w:rsidR="005A71EB" w:rsidRPr="003F3BB0" w:rsidRDefault="005A71EB" w:rsidP="005A71EB">
      <w:pPr>
        <w:pStyle w:val="a3"/>
        <w:ind w:left="0"/>
        <w:jc w:val="both"/>
      </w:pPr>
      <w:r w:rsidRPr="003F3BB0">
        <w:t>Председатель общего собрания      _______</w:t>
      </w:r>
      <w:r w:rsidR="00B23F97">
        <w:t>ПП</w:t>
      </w:r>
      <w:proofErr w:type="gramStart"/>
      <w:r w:rsidRPr="003F3BB0">
        <w:t>_________ (____________________)  _________</w:t>
      </w:r>
      <w:proofErr w:type="gramEnd"/>
    </w:p>
    <w:p w:rsidR="005A71EB" w:rsidRPr="003F3BB0" w:rsidRDefault="005A71EB" w:rsidP="005A71EB">
      <w:pPr>
        <w:pStyle w:val="a3"/>
        <w:ind w:left="0"/>
        <w:jc w:val="both"/>
      </w:pPr>
      <w:r w:rsidRPr="003F3BB0">
        <w:t xml:space="preserve">                                                    </w:t>
      </w:r>
      <w:r w:rsidR="003F3BB0">
        <w:t xml:space="preserve">        </w:t>
      </w:r>
      <w:r w:rsidRPr="003F3BB0">
        <w:t xml:space="preserve">  (подпись)               расшифровка подписи              (дата)</w:t>
      </w:r>
    </w:p>
    <w:p w:rsidR="005A71EB" w:rsidRPr="003F3BB0" w:rsidRDefault="005A71EB" w:rsidP="005A71EB">
      <w:pPr>
        <w:pStyle w:val="a3"/>
        <w:ind w:left="0"/>
        <w:jc w:val="both"/>
      </w:pPr>
    </w:p>
    <w:p w:rsidR="005A71EB" w:rsidRPr="003F3BB0" w:rsidRDefault="005A71EB" w:rsidP="005A71EB">
      <w:pPr>
        <w:pStyle w:val="a3"/>
        <w:ind w:left="0"/>
        <w:jc w:val="both"/>
      </w:pPr>
      <w:r w:rsidRPr="003F3BB0">
        <w:t>Секретарь общего собрания           _______</w:t>
      </w:r>
      <w:r w:rsidR="00B23F97">
        <w:t>ПП</w:t>
      </w:r>
      <w:proofErr w:type="gramStart"/>
      <w:r w:rsidRPr="003F3BB0">
        <w:t>_________ (____________________)  _________</w:t>
      </w:r>
      <w:proofErr w:type="gramEnd"/>
    </w:p>
    <w:p w:rsidR="005A71EB" w:rsidRPr="003F3BB0" w:rsidRDefault="005A71EB" w:rsidP="005A71EB">
      <w:pPr>
        <w:pStyle w:val="a3"/>
        <w:ind w:left="0"/>
        <w:jc w:val="both"/>
      </w:pPr>
      <w:r w:rsidRPr="003F3BB0">
        <w:t xml:space="preserve">                                                    </w:t>
      </w:r>
      <w:r w:rsidR="003F3BB0">
        <w:t xml:space="preserve">        </w:t>
      </w:r>
      <w:r w:rsidRPr="003F3BB0">
        <w:t xml:space="preserve">  (подпись)               расшифровка подписи              (дата)</w:t>
      </w:r>
    </w:p>
    <w:p w:rsidR="005A71EB" w:rsidRPr="003F3BB0" w:rsidRDefault="005A71EB" w:rsidP="005A71EB">
      <w:pPr>
        <w:pStyle w:val="a3"/>
        <w:ind w:left="0" w:firstLine="360"/>
        <w:jc w:val="both"/>
      </w:pPr>
    </w:p>
    <w:p w:rsidR="005A71EB" w:rsidRPr="003F3BB0" w:rsidRDefault="005A71EB" w:rsidP="005A71EB">
      <w:pPr>
        <w:pStyle w:val="a3"/>
        <w:ind w:left="0"/>
        <w:jc w:val="both"/>
      </w:pPr>
      <w:r w:rsidRPr="003F3BB0">
        <w:t>Член счетной комиссии                 _____</w:t>
      </w:r>
      <w:r w:rsidR="00B23F97">
        <w:t>ПП</w:t>
      </w:r>
      <w:proofErr w:type="gramStart"/>
      <w:r w:rsidRPr="003F3BB0">
        <w:t>___________ (____________________)  _________</w:t>
      </w:r>
      <w:proofErr w:type="gramEnd"/>
    </w:p>
    <w:p w:rsidR="005A71EB" w:rsidRPr="003F3BB0" w:rsidRDefault="005A71EB" w:rsidP="005A71EB">
      <w:pPr>
        <w:pStyle w:val="a3"/>
        <w:ind w:left="0"/>
        <w:jc w:val="both"/>
      </w:pPr>
      <w:r w:rsidRPr="003F3BB0">
        <w:t xml:space="preserve">                                                      </w:t>
      </w:r>
      <w:r w:rsidR="003F3BB0">
        <w:t xml:space="preserve">      </w:t>
      </w:r>
      <w:r w:rsidRPr="003F3BB0">
        <w:t xml:space="preserve"> (подпись)               расшифровка подписи              (дата)</w:t>
      </w:r>
    </w:p>
    <w:p w:rsidR="005A71EB" w:rsidRPr="003F3BB0" w:rsidRDefault="005A71EB" w:rsidP="005A71EB">
      <w:pPr>
        <w:jc w:val="both"/>
        <w:rPr>
          <w:i/>
          <w:color w:val="FF0000"/>
        </w:rPr>
      </w:pPr>
    </w:p>
    <w:p w:rsidR="005A71EB" w:rsidRPr="003F3BB0" w:rsidRDefault="005A71EB" w:rsidP="005A71EB">
      <w:pPr>
        <w:pStyle w:val="a3"/>
        <w:ind w:left="0"/>
        <w:jc w:val="both"/>
      </w:pPr>
      <w:r w:rsidRPr="003F3BB0">
        <w:t>Член счетной комиссии                 ______</w:t>
      </w:r>
      <w:r w:rsidR="00B23F97">
        <w:t>ПП</w:t>
      </w:r>
      <w:proofErr w:type="gramStart"/>
      <w:r w:rsidRPr="003F3BB0">
        <w:t>__________ (____________________)  _________</w:t>
      </w:r>
      <w:proofErr w:type="gramEnd"/>
    </w:p>
    <w:p w:rsidR="005A71EB" w:rsidRPr="003F3BB0" w:rsidRDefault="005A71EB" w:rsidP="005A71EB">
      <w:pPr>
        <w:pStyle w:val="a3"/>
        <w:ind w:left="0"/>
        <w:jc w:val="both"/>
      </w:pPr>
      <w:r w:rsidRPr="003F3BB0">
        <w:t xml:space="preserve">                                      </w:t>
      </w:r>
      <w:r w:rsidR="003F3BB0">
        <w:t xml:space="preserve">                      </w:t>
      </w:r>
      <w:r w:rsidRPr="003F3BB0">
        <w:t xml:space="preserve"> (подпись)               расшифровка подписи              (дата)</w:t>
      </w:r>
    </w:p>
    <w:sectPr w:rsidR="005A71EB" w:rsidRPr="003F3BB0" w:rsidSect="008355B2">
      <w:headerReference w:type="default" r:id="rId8"/>
      <w:footerReference w:type="default" r:id="rId9"/>
      <w:pgSz w:w="11906" w:h="16838"/>
      <w:pgMar w:top="709" w:right="850" w:bottom="851" w:left="1134" w:header="708" w:footer="31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9D" w:rsidRDefault="0060549D" w:rsidP="00EE1AC3">
      <w:r>
        <w:separator/>
      </w:r>
    </w:p>
  </w:endnote>
  <w:endnote w:type="continuationSeparator" w:id="0">
    <w:p w:rsidR="0060549D" w:rsidRDefault="0060549D" w:rsidP="00EE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9D" w:rsidRPr="0042396B" w:rsidRDefault="00F60B6B">
    <w:pPr>
      <w:pStyle w:val="aa"/>
      <w:jc w:val="center"/>
      <w:rPr>
        <w:sz w:val="20"/>
      </w:rPr>
    </w:pPr>
    <w:r w:rsidRPr="0042396B">
      <w:rPr>
        <w:sz w:val="20"/>
      </w:rPr>
      <w:fldChar w:fldCharType="begin"/>
    </w:r>
    <w:r w:rsidR="0060549D" w:rsidRPr="0042396B">
      <w:rPr>
        <w:sz w:val="20"/>
      </w:rPr>
      <w:instrText>PAGE   \* MERGEFORMAT</w:instrText>
    </w:r>
    <w:r w:rsidRPr="0042396B">
      <w:rPr>
        <w:sz w:val="20"/>
      </w:rPr>
      <w:fldChar w:fldCharType="separate"/>
    </w:r>
    <w:r w:rsidR="00B23F97">
      <w:rPr>
        <w:noProof/>
        <w:sz w:val="20"/>
      </w:rPr>
      <w:t>- 9 -</w:t>
    </w:r>
    <w:r w:rsidRPr="0042396B">
      <w:rPr>
        <w:sz w:val="20"/>
      </w:rPr>
      <w:fldChar w:fldCharType="end"/>
    </w:r>
  </w:p>
  <w:p w:rsidR="0060549D" w:rsidRPr="006761F6" w:rsidRDefault="0060549D">
    <w:pPr>
      <w:pStyle w:val="aa"/>
      <w:rPr>
        <w:vanish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9D" w:rsidRDefault="0060549D" w:rsidP="00EE1AC3">
      <w:r>
        <w:separator/>
      </w:r>
    </w:p>
  </w:footnote>
  <w:footnote w:type="continuationSeparator" w:id="0">
    <w:p w:rsidR="0060549D" w:rsidRDefault="0060549D" w:rsidP="00EE1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9D" w:rsidRPr="003A5A25" w:rsidRDefault="0060549D" w:rsidP="00A65A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44DE881E"/>
    <w:lvl w:ilvl="0" w:tplc="4830B46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32B23"/>
    <w:multiLevelType w:val="hybridMultilevel"/>
    <w:tmpl w:val="1BF4CFF6"/>
    <w:lvl w:ilvl="0" w:tplc="8B66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E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2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69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46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6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45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E222CE"/>
    <w:multiLevelType w:val="hybridMultilevel"/>
    <w:tmpl w:val="F9BC30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38A2D68"/>
    <w:multiLevelType w:val="multilevel"/>
    <w:tmpl w:val="74927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1E29A5"/>
    <w:multiLevelType w:val="multilevel"/>
    <w:tmpl w:val="6B2E24A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1"/>
      <w:numFmt w:val="decimal"/>
      <w:isLgl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B03AB5"/>
    <w:multiLevelType w:val="multilevel"/>
    <w:tmpl w:val="09847E1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A11BB"/>
    <w:rsid w:val="000035FB"/>
    <w:rsid w:val="00005D6B"/>
    <w:rsid w:val="00006DE7"/>
    <w:rsid w:val="00010484"/>
    <w:rsid w:val="00013534"/>
    <w:rsid w:val="00017114"/>
    <w:rsid w:val="000311A4"/>
    <w:rsid w:val="00031D34"/>
    <w:rsid w:val="00040708"/>
    <w:rsid w:val="000462B2"/>
    <w:rsid w:val="00046FA7"/>
    <w:rsid w:val="00047D62"/>
    <w:rsid w:val="00050C43"/>
    <w:rsid w:val="00051C40"/>
    <w:rsid w:val="00052CA2"/>
    <w:rsid w:val="00053C01"/>
    <w:rsid w:val="0005425A"/>
    <w:rsid w:val="00062E07"/>
    <w:rsid w:val="000646FB"/>
    <w:rsid w:val="000652EB"/>
    <w:rsid w:val="0007141A"/>
    <w:rsid w:val="0007368E"/>
    <w:rsid w:val="000753F5"/>
    <w:rsid w:val="00092713"/>
    <w:rsid w:val="000979EE"/>
    <w:rsid w:val="000A2B05"/>
    <w:rsid w:val="000A2B49"/>
    <w:rsid w:val="000A3251"/>
    <w:rsid w:val="000A5847"/>
    <w:rsid w:val="000A5A3A"/>
    <w:rsid w:val="000B29FC"/>
    <w:rsid w:val="000B3A66"/>
    <w:rsid w:val="000B3AED"/>
    <w:rsid w:val="000B478E"/>
    <w:rsid w:val="000C4120"/>
    <w:rsid w:val="000C5566"/>
    <w:rsid w:val="000C6B2A"/>
    <w:rsid w:val="000C7CD8"/>
    <w:rsid w:val="000D1960"/>
    <w:rsid w:val="000D71DA"/>
    <w:rsid w:val="000E27B6"/>
    <w:rsid w:val="000E6A61"/>
    <w:rsid w:val="000F0274"/>
    <w:rsid w:val="000F2F1D"/>
    <w:rsid w:val="000F4528"/>
    <w:rsid w:val="000F56D8"/>
    <w:rsid w:val="001001D7"/>
    <w:rsid w:val="0010070C"/>
    <w:rsid w:val="00105C96"/>
    <w:rsid w:val="00112F22"/>
    <w:rsid w:val="001175E6"/>
    <w:rsid w:val="0012068D"/>
    <w:rsid w:val="00120D6F"/>
    <w:rsid w:val="00134BEB"/>
    <w:rsid w:val="00147090"/>
    <w:rsid w:val="00147178"/>
    <w:rsid w:val="001515E1"/>
    <w:rsid w:val="001530F3"/>
    <w:rsid w:val="00153B7B"/>
    <w:rsid w:val="00153FE9"/>
    <w:rsid w:val="00165F02"/>
    <w:rsid w:val="00166210"/>
    <w:rsid w:val="00167A9B"/>
    <w:rsid w:val="00171118"/>
    <w:rsid w:val="001723A8"/>
    <w:rsid w:val="00175DD5"/>
    <w:rsid w:val="0017709B"/>
    <w:rsid w:val="0018646F"/>
    <w:rsid w:val="00190D10"/>
    <w:rsid w:val="00192BBF"/>
    <w:rsid w:val="00194CCC"/>
    <w:rsid w:val="00196F44"/>
    <w:rsid w:val="001A2ABF"/>
    <w:rsid w:val="001A544C"/>
    <w:rsid w:val="001B0B27"/>
    <w:rsid w:val="001B0BA9"/>
    <w:rsid w:val="001B2FCB"/>
    <w:rsid w:val="001B3AE0"/>
    <w:rsid w:val="001B5076"/>
    <w:rsid w:val="001C0ED8"/>
    <w:rsid w:val="001C2246"/>
    <w:rsid w:val="001C2BB8"/>
    <w:rsid w:val="001C6749"/>
    <w:rsid w:val="001D4796"/>
    <w:rsid w:val="001E36D5"/>
    <w:rsid w:val="001E5D0A"/>
    <w:rsid w:val="001E67A7"/>
    <w:rsid w:val="001E6907"/>
    <w:rsid w:val="0020131B"/>
    <w:rsid w:val="0020542C"/>
    <w:rsid w:val="00205E50"/>
    <w:rsid w:val="00212BDF"/>
    <w:rsid w:val="00213BF6"/>
    <w:rsid w:val="00215698"/>
    <w:rsid w:val="00221EB5"/>
    <w:rsid w:val="00223765"/>
    <w:rsid w:val="00223E01"/>
    <w:rsid w:val="00227439"/>
    <w:rsid w:val="0023082B"/>
    <w:rsid w:val="00234895"/>
    <w:rsid w:val="00244AE1"/>
    <w:rsid w:val="002465D4"/>
    <w:rsid w:val="0025518B"/>
    <w:rsid w:val="00262D4E"/>
    <w:rsid w:val="00263F7D"/>
    <w:rsid w:val="00272A1D"/>
    <w:rsid w:val="0027512A"/>
    <w:rsid w:val="002753E2"/>
    <w:rsid w:val="0028112F"/>
    <w:rsid w:val="00282DCE"/>
    <w:rsid w:val="00285DE4"/>
    <w:rsid w:val="00286F3E"/>
    <w:rsid w:val="00287295"/>
    <w:rsid w:val="00287F3F"/>
    <w:rsid w:val="00295344"/>
    <w:rsid w:val="002A7C8E"/>
    <w:rsid w:val="002C3AD4"/>
    <w:rsid w:val="002C4239"/>
    <w:rsid w:val="002C7C23"/>
    <w:rsid w:val="002D3E16"/>
    <w:rsid w:val="002F64E6"/>
    <w:rsid w:val="002F6A81"/>
    <w:rsid w:val="0030037E"/>
    <w:rsid w:val="00301811"/>
    <w:rsid w:val="00304BFF"/>
    <w:rsid w:val="00307094"/>
    <w:rsid w:val="003127B1"/>
    <w:rsid w:val="003140F8"/>
    <w:rsid w:val="003151CF"/>
    <w:rsid w:val="003165A0"/>
    <w:rsid w:val="003218A5"/>
    <w:rsid w:val="00321CF9"/>
    <w:rsid w:val="00322843"/>
    <w:rsid w:val="00326ED9"/>
    <w:rsid w:val="0033127A"/>
    <w:rsid w:val="00331694"/>
    <w:rsid w:val="00331CFB"/>
    <w:rsid w:val="00333322"/>
    <w:rsid w:val="003404F1"/>
    <w:rsid w:val="00343828"/>
    <w:rsid w:val="00343DE8"/>
    <w:rsid w:val="00344A7D"/>
    <w:rsid w:val="00346A35"/>
    <w:rsid w:val="0035145A"/>
    <w:rsid w:val="003553B2"/>
    <w:rsid w:val="003577F7"/>
    <w:rsid w:val="003607CD"/>
    <w:rsid w:val="0036194F"/>
    <w:rsid w:val="0036358B"/>
    <w:rsid w:val="00364EB5"/>
    <w:rsid w:val="003679BD"/>
    <w:rsid w:val="00377621"/>
    <w:rsid w:val="00380129"/>
    <w:rsid w:val="00386D92"/>
    <w:rsid w:val="00390042"/>
    <w:rsid w:val="00393DCC"/>
    <w:rsid w:val="003A277E"/>
    <w:rsid w:val="003A3E42"/>
    <w:rsid w:val="003A5558"/>
    <w:rsid w:val="003A5A25"/>
    <w:rsid w:val="003A6D99"/>
    <w:rsid w:val="003A7E36"/>
    <w:rsid w:val="003B17B4"/>
    <w:rsid w:val="003B3BC4"/>
    <w:rsid w:val="003B46E7"/>
    <w:rsid w:val="003B72C2"/>
    <w:rsid w:val="003C0AC2"/>
    <w:rsid w:val="003C1377"/>
    <w:rsid w:val="003C2456"/>
    <w:rsid w:val="003C3098"/>
    <w:rsid w:val="003C7674"/>
    <w:rsid w:val="003D1C66"/>
    <w:rsid w:val="003D489D"/>
    <w:rsid w:val="003D5B92"/>
    <w:rsid w:val="003D75BB"/>
    <w:rsid w:val="003D7DD3"/>
    <w:rsid w:val="003E2922"/>
    <w:rsid w:val="003E4C6C"/>
    <w:rsid w:val="003E6141"/>
    <w:rsid w:val="003F07B5"/>
    <w:rsid w:val="003F0F64"/>
    <w:rsid w:val="003F3BB0"/>
    <w:rsid w:val="003F3C45"/>
    <w:rsid w:val="003F5CC6"/>
    <w:rsid w:val="004025FF"/>
    <w:rsid w:val="00403B7D"/>
    <w:rsid w:val="00404492"/>
    <w:rsid w:val="004072EF"/>
    <w:rsid w:val="00407ADD"/>
    <w:rsid w:val="00410D4C"/>
    <w:rsid w:val="00415D5C"/>
    <w:rsid w:val="0041757D"/>
    <w:rsid w:val="00423429"/>
    <w:rsid w:val="0042396B"/>
    <w:rsid w:val="004331F5"/>
    <w:rsid w:val="0043690A"/>
    <w:rsid w:val="004426D0"/>
    <w:rsid w:val="00452AC5"/>
    <w:rsid w:val="00452CE1"/>
    <w:rsid w:val="00456AE5"/>
    <w:rsid w:val="00466E72"/>
    <w:rsid w:val="00472169"/>
    <w:rsid w:val="00480B64"/>
    <w:rsid w:val="00483125"/>
    <w:rsid w:val="00483AFB"/>
    <w:rsid w:val="00495E5F"/>
    <w:rsid w:val="00496D8D"/>
    <w:rsid w:val="004A140D"/>
    <w:rsid w:val="004A7D0B"/>
    <w:rsid w:val="004B29C3"/>
    <w:rsid w:val="004B48D3"/>
    <w:rsid w:val="004B7D67"/>
    <w:rsid w:val="004C20F9"/>
    <w:rsid w:val="004C7427"/>
    <w:rsid w:val="004C7FC9"/>
    <w:rsid w:val="004D37F7"/>
    <w:rsid w:val="004D5860"/>
    <w:rsid w:val="004D6346"/>
    <w:rsid w:val="004E26DF"/>
    <w:rsid w:val="004E33C2"/>
    <w:rsid w:val="004E3709"/>
    <w:rsid w:val="004E5680"/>
    <w:rsid w:val="004F06B5"/>
    <w:rsid w:val="004F3FD7"/>
    <w:rsid w:val="004F5639"/>
    <w:rsid w:val="004F7068"/>
    <w:rsid w:val="004F713C"/>
    <w:rsid w:val="00514335"/>
    <w:rsid w:val="00514FC0"/>
    <w:rsid w:val="005170DF"/>
    <w:rsid w:val="005211A6"/>
    <w:rsid w:val="00523EE9"/>
    <w:rsid w:val="005249EA"/>
    <w:rsid w:val="00527393"/>
    <w:rsid w:val="005471F6"/>
    <w:rsid w:val="00553E11"/>
    <w:rsid w:val="00563279"/>
    <w:rsid w:val="005647B7"/>
    <w:rsid w:val="00565382"/>
    <w:rsid w:val="005659A6"/>
    <w:rsid w:val="005732F0"/>
    <w:rsid w:val="00573588"/>
    <w:rsid w:val="005745C3"/>
    <w:rsid w:val="00574A82"/>
    <w:rsid w:val="005750CC"/>
    <w:rsid w:val="00576196"/>
    <w:rsid w:val="00577A20"/>
    <w:rsid w:val="00583E17"/>
    <w:rsid w:val="00591973"/>
    <w:rsid w:val="00591F36"/>
    <w:rsid w:val="00595AA8"/>
    <w:rsid w:val="005A11BB"/>
    <w:rsid w:val="005A3A47"/>
    <w:rsid w:val="005A71EB"/>
    <w:rsid w:val="005B0C86"/>
    <w:rsid w:val="005B18F9"/>
    <w:rsid w:val="005C031A"/>
    <w:rsid w:val="005C3B3B"/>
    <w:rsid w:val="005C4072"/>
    <w:rsid w:val="005C5ED8"/>
    <w:rsid w:val="005C66F7"/>
    <w:rsid w:val="005D283F"/>
    <w:rsid w:val="005D3D2B"/>
    <w:rsid w:val="005D6116"/>
    <w:rsid w:val="005E188B"/>
    <w:rsid w:val="005E2A6D"/>
    <w:rsid w:val="005E6774"/>
    <w:rsid w:val="00601D30"/>
    <w:rsid w:val="00603048"/>
    <w:rsid w:val="006053FF"/>
    <w:rsid w:val="0060549D"/>
    <w:rsid w:val="006069C0"/>
    <w:rsid w:val="006104F1"/>
    <w:rsid w:val="00614630"/>
    <w:rsid w:val="006146EE"/>
    <w:rsid w:val="00615FF1"/>
    <w:rsid w:val="006205B4"/>
    <w:rsid w:val="00621285"/>
    <w:rsid w:val="0062134A"/>
    <w:rsid w:val="00622309"/>
    <w:rsid w:val="00622A56"/>
    <w:rsid w:val="00624724"/>
    <w:rsid w:val="00624F41"/>
    <w:rsid w:val="006346C2"/>
    <w:rsid w:val="00635369"/>
    <w:rsid w:val="00635764"/>
    <w:rsid w:val="006410CA"/>
    <w:rsid w:val="00642A46"/>
    <w:rsid w:val="00644986"/>
    <w:rsid w:val="00645342"/>
    <w:rsid w:val="00650422"/>
    <w:rsid w:val="006506FA"/>
    <w:rsid w:val="006544B6"/>
    <w:rsid w:val="00655E11"/>
    <w:rsid w:val="00657CB5"/>
    <w:rsid w:val="00661076"/>
    <w:rsid w:val="00663A9F"/>
    <w:rsid w:val="00666CFA"/>
    <w:rsid w:val="00674E16"/>
    <w:rsid w:val="006761F6"/>
    <w:rsid w:val="00684C34"/>
    <w:rsid w:val="0069186B"/>
    <w:rsid w:val="00693509"/>
    <w:rsid w:val="006937FB"/>
    <w:rsid w:val="00693CC7"/>
    <w:rsid w:val="00694940"/>
    <w:rsid w:val="00694D0C"/>
    <w:rsid w:val="006960F0"/>
    <w:rsid w:val="006A0A2E"/>
    <w:rsid w:val="006A3A07"/>
    <w:rsid w:val="006A524A"/>
    <w:rsid w:val="006A700C"/>
    <w:rsid w:val="006A75C5"/>
    <w:rsid w:val="006B0C4D"/>
    <w:rsid w:val="006B51B3"/>
    <w:rsid w:val="006B5CB4"/>
    <w:rsid w:val="006B741E"/>
    <w:rsid w:val="006C1E14"/>
    <w:rsid w:val="006C3285"/>
    <w:rsid w:val="006C33C0"/>
    <w:rsid w:val="006C449A"/>
    <w:rsid w:val="006C45BF"/>
    <w:rsid w:val="006C4855"/>
    <w:rsid w:val="006C4D31"/>
    <w:rsid w:val="006C5519"/>
    <w:rsid w:val="006C6931"/>
    <w:rsid w:val="006C72FF"/>
    <w:rsid w:val="006D36CC"/>
    <w:rsid w:val="006E25C2"/>
    <w:rsid w:val="006E411A"/>
    <w:rsid w:val="006E5C9D"/>
    <w:rsid w:val="006F0AFB"/>
    <w:rsid w:val="006F0C6B"/>
    <w:rsid w:val="006F55D4"/>
    <w:rsid w:val="00700DC9"/>
    <w:rsid w:val="00701B12"/>
    <w:rsid w:val="00704497"/>
    <w:rsid w:val="007059E2"/>
    <w:rsid w:val="00707709"/>
    <w:rsid w:val="00710832"/>
    <w:rsid w:val="00711A72"/>
    <w:rsid w:val="00716978"/>
    <w:rsid w:val="0072431D"/>
    <w:rsid w:val="00724450"/>
    <w:rsid w:val="00726913"/>
    <w:rsid w:val="00726FAD"/>
    <w:rsid w:val="00730AC5"/>
    <w:rsid w:val="007318EC"/>
    <w:rsid w:val="00733590"/>
    <w:rsid w:val="00734758"/>
    <w:rsid w:val="007429A9"/>
    <w:rsid w:val="00742A59"/>
    <w:rsid w:val="007431D2"/>
    <w:rsid w:val="00751DEB"/>
    <w:rsid w:val="00755EB4"/>
    <w:rsid w:val="00756045"/>
    <w:rsid w:val="0075717D"/>
    <w:rsid w:val="00763D2F"/>
    <w:rsid w:val="00764A0E"/>
    <w:rsid w:val="007667E5"/>
    <w:rsid w:val="007720F4"/>
    <w:rsid w:val="00772E02"/>
    <w:rsid w:val="007739E4"/>
    <w:rsid w:val="007758DD"/>
    <w:rsid w:val="0079080B"/>
    <w:rsid w:val="00792E5F"/>
    <w:rsid w:val="00794462"/>
    <w:rsid w:val="007975C4"/>
    <w:rsid w:val="007A005E"/>
    <w:rsid w:val="007A2036"/>
    <w:rsid w:val="007A2361"/>
    <w:rsid w:val="007A48FC"/>
    <w:rsid w:val="007A79B6"/>
    <w:rsid w:val="007B4589"/>
    <w:rsid w:val="007B6254"/>
    <w:rsid w:val="007C32AD"/>
    <w:rsid w:val="007C6D12"/>
    <w:rsid w:val="007D128D"/>
    <w:rsid w:val="007D6107"/>
    <w:rsid w:val="007D6417"/>
    <w:rsid w:val="007E050F"/>
    <w:rsid w:val="007E24DD"/>
    <w:rsid w:val="007E4E13"/>
    <w:rsid w:val="007E5316"/>
    <w:rsid w:val="007F2F2E"/>
    <w:rsid w:val="007F58AA"/>
    <w:rsid w:val="00815E77"/>
    <w:rsid w:val="008236C7"/>
    <w:rsid w:val="00825F3A"/>
    <w:rsid w:val="008355B2"/>
    <w:rsid w:val="0083574A"/>
    <w:rsid w:val="008376BB"/>
    <w:rsid w:val="008403AE"/>
    <w:rsid w:val="008409FC"/>
    <w:rsid w:val="00843C1B"/>
    <w:rsid w:val="0084557D"/>
    <w:rsid w:val="00846C11"/>
    <w:rsid w:val="00847B62"/>
    <w:rsid w:val="0085634C"/>
    <w:rsid w:val="00857B43"/>
    <w:rsid w:val="00857ED6"/>
    <w:rsid w:val="00860797"/>
    <w:rsid w:val="0086273D"/>
    <w:rsid w:val="00866E36"/>
    <w:rsid w:val="008707B5"/>
    <w:rsid w:val="00871A14"/>
    <w:rsid w:val="00874935"/>
    <w:rsid w:val="00874D82"/>
    <w:rsid w:val="00876944"/>
    <w:rsid w:val="008812C5"/>
    <w:rsid w:val="008870E3"/>
    <w:rsid w:val="00891CA0"/>
    <w:rsid w:val="00893A92"/>
    <w:rsid w:val="00895A2E"/>
    <w:rsid w:val="008A416D"/>
    <w:rsid w:val="008A5BCE"/>
    <w:rsid w:val="008A64D5"/>
    <w:rsid w:val="008B6FAC"/>
    <w:rsid w:val="008C1C78"/>
    <w:rsid w:val="008D1DCE"/>
    <w:rsid w:val="008D4C03"/>
    <w:rsid w:val="008F418A"/>
    <w:rsid w:val="008F4D71"/>
    <w:rsid w:val="008F7080"/>
    <w:rsid w:val="00904811"/>
    <w:rsid w:val="00907016"/>
    <w:rsid w:val="00912ACC"/>
    <w:rsid w:val="00913F8C"/>
    <w:rsid w:val="009171EE"/>
    <w:rsid w:val="00924B3F"/>
    <w:rsid w:val="00925BE1"/>
    <w:rsid w:val="00931FA8"/>
    <w:rsid w:val="009342A0"/>
    <w:rsid w:val="00934644"/>
    <w:rsid w:val="00936CD1"/>
    <w:rsid w:val="00950152"/>
    <w:rsid w:val="00954073"/>
    <w:rsid w:val="00954F78"/>
    <w:rsid w:val="009610CB"/>
    <w:rsid w:val="0096206A"/>
    <w:rsid w:val="00967511"/>
    <w:rsid w:val="00971D52"/>
    <w:rsid w:val="00972B14"/>
    <w:rsid w:val="00974052"/>
    <w:rsid w:val="00974278"/>
    <w:rsid w:val="00994750"/>
    <w:rsid w:val="00996D0C"/>
    <w:rsid w:val="00997546"/>
    <w:rsid w:val="009A147F"/>
    <w:rsid w:val="009A3F8E"/>
    <w:rsid w:val="009A4E9F"/>
    <w:rsid w:val="009B5AB8"/>
    <w:rsid w:val="009B5BBB"/>
    <w:rsid w:val="009D045C"/>
    <w:rsid w:val="009D16EC"/>
    <w:rsid w:val="009D1A93"/>
    <w:rsid w:val="009D378F"/>
    <w:rsid w:val="009D5196"/>
    <w:rsid w:val="009E78A6"/>
    <w:rsid w:val="009E7B76"/>
    <w:rsid w:val="009F0165"/>
    <w:rsid w:val="009F206A"/>
    <w:rsid w:val="009F25C3"/>
    <w:rsid w:val="009F3220"/>
    <w:rsid w:val="009F5DF2"/>
    <w:rsid w:val="009F70DF"/>
    <w:rsid w:val="009F736C"/>
    <w:rsid w:val="009F78E5"/>
    <w:rsid w:val="00A00269"/>
    <w:rsid w:val="00A0114A"/>
    <w:rsid w:val="00A044A2"/>
    <w:rsid w:val="00A05CFE"/>
    <w:rsid w:val="00A1323B"/>
    <w:rsid w:val="00A134DF"/>
    <w:rsid w:val="00A2208D"/>
    <w:rsid w:val="00A2424D"/>
    <w:rsid w:val="00A26138"/>
    <w:rsid w:val="00A275C6"/>
    <w:rsid w:val="00A27A12"/>
    <w:rsid w:val="00A30725"/>
    <w:rsid w:val="00A30970"/>
    <w:rsid w:val="00A30C81"/>
    <w:rsid w:val="00A325F3"/>
    <w:rsid w:val="00A35929"/>
    <w:rsid w:val="00A414F2"/>
    <w:rsid w:val="00A41897"/>
    <w:rsid w:val="00A420A9"/>
    <w:rsid w:val="00A44213"/>
    <w:rsid w:val="00A476A9"/>
    <w:rsid w:val="00A60A08"/>
    <w:rsid w:val="00A60E16"/>
    <w:rsid w:val="00A631B1"/>
    <w:rsid w:val="00A63821"/>
    <w:rsid w:val="00A64B1A"/>
    <w:rsid w:val="00A65A4D"/>
    <w:rsid w:val="00A70BEF"/>
    <w:rsid w:val="00A72B1D"/>
    <w:rsid w:val="00A737CB"/>
    <w:rsid w:val="00A7444C"/>
    <w:rsid w:val="00A80E78"/>
    <w:rsid w:val="00A82168"/>
    <w:rsid w:val="00A82E6C"/>
    <w:rsid w:val="00A82FE6"/>
    <w:rsid w:val="00A83974"/>
    <w:rsid w:val="00A90F2D"/>
    <w:rsid w:val="00A92889"/>
    <w:rsid w:val="00A94B73"/>
    <w:rsid w:val="00AA14BA"/>
    <w:rsid w:val="00AA4CD3"/>
    <w:rsid w:val="00AA5D9E"/>
    <w:rsid w:val="00AA60B9"/>
    <w:rsid w:val="00AA698D"/>
    <w:rsid w:val="00AB016F"/>
    <w:rsid w:val="00AB4DB8"/>
    <w:rsid w:val="00AB69DB"/>
    <w:rsid w:val="00AB7CBD"/>
    <w:rsid w:val="00AC00A9"/>
    <w:rsid w:val="00AC0971"/>
    <w:rsid w:val="00AC4995"/>
    <w:rsid w:val="00AD0002"/>
    <w:rsid w:val="00AD2CCC"/>
    <w:rsid w:val="00AE06DB"/>
    <w:rsid w:val="00AE133B"/>
    <w:rsid w:val="00AE1AF4"/>
    <w:rsid w:val="00AE62DA"/>
    <w:rsid w:val="00AE6C18"/>
    <w:rsid w:val="00B10B72"/>
    <w:rsid w:val="00B11753"/>
    <w:rsid w:val="00B15A59"/>
    <w:rsid w:val="00B23F97"/>
    <w:rsid w:val="00B24F8C"/>
    <w:rsid w:val="00B24FB7"/>
    <w:rsid w:val="00B26AF4"/>
    <w:rsid w:val="00B27F4B"/>
    <w:rsid w:val="00B30DA4"/>
    <w:rsid w:val="00B31CE6"/>
    <w:rsid w:val="00B40264"/>
    <w:rsid w:val="00B42F33"/>
    <w:rsid w:val="00B45BB2"/>
    <w:rsid w:val="00B542ED"/>
    <w:rsid w:val="00B62854"/>
    <w:rsid w:val="00B64F64"/>
    <w:rsid w:val="00B64FCC"/>
    <w:rsid w:val="00B7410B"/>
    <w:rsid w:val="00B75221"/>
    <w:rsid w:val="00B761C9"/>
    <w:rsid w:val="00B86A3E"/>
    <w:rsid w:val="00B92A7B"/>
    <w:rsid w:val="00B93703"/>
    <w:rsid w:val="00BA4D5B"/>
    <w:rsid w:val="00BA6927"/>
    <w:rsid w:val="00BA7287"/>
    <w:rsid w:val="00BC12D7"/>
    <w:rsid w:val="00BC2103"/>
    <w:rsid w:val="00BC22E5"/>
    <w:rsid w:val="00BC4134"/>
    <w:rsid w:val="00BC78D2"/>
    <w:rsid w:val="00BD0747"/>
    <w:rsid w:val="00BD2C79"/>
    <w:rsid w:val="00BD78EB"/>
    <w:rsid w:val="00BD7E71"/>
    <w:rsid w:val="00BE0C1F"/>
    <w:rsid w:val="00BE2F49"/>
    <w:rsid w:val="00BE75F4"/>
    <w:rsid w:val="00BF5AC7"/>
    <w:rsid w:val="00BF698B"/>
    <w:rsid w:val="00C03D4D"/>
    <w:rsid w:val="00C04D9C"/>
    <w:rsid w:val="00C05B1F"/>
    <w:rsid w:val="00C1723A"/>
    <w:rsid w:val="00C246CB"/>
    <w:rsid w:val="00C266E3"/>
    <w:rsid w:val="00C30292"/>
    <w:rsid w:val="00C359FA"/>
    <w:rsid w:val="00C371A6"/>
    <w:rsid w:val="00C379FD"/>
    <w:rsid w:val="00C402B9"/>
    <w:rsid w:val="00C449BB"/>
    <w:rsid w:val="00C462E3"/>
    <w:rsid w:val="00C52CB8"/>
    <w:rsid w:val="00C54771"/>
    <w:rsid w:val="00C5660D"/>
    <w:rsid w:val="00C56973"/>
    <w:rsid w:val="00C63D81"/>
    <w:rsid w:val="00C6462F"/>
    <w:rsid w:val="00C670A6"/>
    <w:rsid w:val="00C7254A"/>
    <w:rsid w:val="00C84E81"/>
    <w:rsid w:val="00C90275"/>
    <w:rsid w:val="00C948BC"/>
    <w:rsid w:val="00CA0F29"/>
    <w:rsid w:val="00CA1250"/>
    <w:rsid w:val="00CA1C82"/>
    <w:rsid w:val="00CA29ED"/>
    <w:rsid w:val="00CA6F2A"/>
    <w:rsid w:val="00CB452B"/>
    <w:rsid w:val="00CB70F2"/>
    <w:rsid w:val="00CC00D6"/>
    <w:rsid w:val="00CC4A4D"/>
    <w:rsid w:val="00CD23E8"/>
    <w:rsid w:val="00CD6050"/>
    <w:rsid w:val="00CD6EBD"/>
    <w:rsid w:val="00CE7CBC"/>
    <w:rsid w:val="00CF12BA"/>
    <w:rsid w:val="00CF32AA"/>
    <w:rsid w:val="00D02403"/>
    <w:rsid w:val="00D05BEC"/>
    <w:rsid w:val="00D101C9"/>
    <w:rsid w:val="00D15500"/>
    <w:rsid w:val="00D20BF3"/>
    <w:rsid w:val="00D23B6B"/>
    <w:rsid w:val="00D24772"/>
    <w:rsid w:val="00D27948"/>
    <w:rsid w:val="00D328DF"/>
    <w:rsid w:val="00D35D0F"/>
    <w:rsid w:val="00D361E3"/>
    <w:rsid w:val="00D36708"/>
    <w:rsid w:val="00D404B2"/>
    <w:rsid w:val="00D41EF2"/>
    <w:rsid w:val="00D4713A"/>
    <w:rsid w:val="00D50D72"/>
    <w:rsid w:val="00D54302"/>
    <w:rsid w:val="00D56730"/>
    <w:rsid w:val="00D63435"/>
    <w:rsid w:val="00D63D03"/>
    <w:rsid w:val="00D6670E"/>
    <w:rsid w:val="00D816CA"/>
    <w:rsid w:val="00D86390"/>
    <w:rsid w:val="00D922A0"/>
    <w:rsid w:val="00D92802"/>
    <w:rsid w:val="00DA1287"/>
    <w:rsid w:val="00DA5C62"/>
    <w:rsid w:val="00DA6574"/>
    <w:rsid w:val="00DA7159"/>
    <w:rsid w:val="00DB4390"/>
    <w:rsid w:val="00DC5C26"/>
    <w:rsid w:val="00DC61CB"/>
    <w:rsid w:val="00DC66EB"/>
    <w:rsid w:val="00DD3C58"/>
    <w:rsid w:val="00DD73A1"/>
    <w:rsid w:val="00DE0B21"/>
    <w:rsid w:val="00DE2555"/>
    <w:rsid w:val="00DE6532"/>
    <w:rsid w:val="00DF2640"/>
    <w:rsid w:val="00DF27FA"/>
    <w:rsid w:val="00DF3C2D"/>
    <w:rsid w:val="00DF6F05"/>
    <w:rsid w:val="00E00E78"/>
    <w:rsid w:val="00E017CE"/>
    <w:rsid w:val="00E03B20"/>
    <w:rsid w:val="00E105E7"/>
    <w:rsid w:val="00E11937"/>
    <w:rsid w:val="00E12784"/>
    <w:rsid w:val="00E258CF"/>
    <w:rsid w:val="00E30C01"/>
    <w:rsid w:val="00E314F2"/>
    <w:rsid w:val="00E319E0"/>
    <w:rsid w:val="00E36DD8"/>
    <w:rsid w:val="00E4090A"/>
    <w:rsid w:val="00E422D6"/>
    <w:rsid w:val="00E47C3D"/>
    <w:rsid w:val="00E502AC"/>
    <w:rsid w:val="00E51FCB"/>
    <w:rsid w:val="00E53608"/>
    <w:rsid w:val="00E55682"/>
    <w:rsid w:val="00E5723A"/>
    <w:rsid w:val="00E57BDA"/>
    <w:rsid w:val="00E63235"/>
    <w:rsid w:val="00E64B5F"/>
    <w:rsid w:val="00E67B0E"/>
    <w:rsid w:val="00E701EF"/>
    <w:rsid w:val="00E71B7B"/>
    <w:rsid w:val="00E723F3"/>
    <w:rsid w:val="00E7484D"/>
    <w:rsid w:val="00E80E0E"/>
    <w:rsid w:val="00E82C7A"/>
    <w:rsid w:val="00E8374F"/>
    <w:rsid w:val="00E87682"/>
    <w:rsid w:val="00E92298"/>
    <w:rsid w:val="00E92896"/>
    <w:rsid w:val="00E93FAE"/>
    <w:rsid w:val="00EB0F4B"/>
    <w:rsid w:val="00EB273F"/>
    <w:rsid w:val="00EB2E38"/>
    <w:rsid w:val="00EB505D"/>
    <w:rsid w:val="00EC03EE"/>
    <w:rsid w:val="00EC4A52"/>
    <w:rsid w:val="00EC5FDC"/>
    <w:rsid w:val="00ED1356"/>
    <w:rsid w:val="00ED1952"/>
    <w:rsid w:val="00ED4414"/>
    <w:rsid w:val="00ED6493"/>
    <w:rsid w:val="00EE0753"/>
    <w:rsid w:val="00EE1AC3"/>
    <w:rsid w:val="00EE3A0E"/>
    <w:rsid w:val="00EF1A2A"/>
    <w:rsid w:val="00EF3420"/>
    <w:rsid w:val="00EF5735"/>
    <w:rsid w:val="00EF58EC"/>
    <w:rsid w:val="00EF5C4F"/>
    <w:rsid w:val="00F056F6"/>
    <w:rsid w:val="00F07936"/>
    <w:rsid w:val="00F108D5"/>
    <w:rsid w:val="00F11660"/>
    <w:rsid w:val="00F1249D"/>
    <w:rsid w:val="00F131DA"/>
    <w:rsid w:val="00F161D4"/>
    <w:rsid w:val="00F215EB"/>
    <w:rsid w:val="00F26967"/>
    <w:rsid w:val="00F271EE"/>
    <w:rsid w:val="00F32A96"/>
    <w:rsid w:val="00F34BF3"/>
    <w:rsid w:val="00F4004F"/>
    <w:rsid w:val="00F417CA"/>
    <w:rsid w:val="00F446F7"/>
    <w:rsid w:val="00F44739"/>
    <w:rsid w:val="00F45A93"/>
    <w:rsid w:val="00F46F30"/>
    <w:rsid w:val="00F538B0"/>
    <w:rsid w:val="00F55FF2"/>
    <w:rsid w:val="00F56451"/>
    <w:rsid w:val="00F57B52"/>
    <w:rsid w:val="00F60B6B"/>
    <w:rsid w:val="00F71046"/>
    <w:rsid w:val="00F744AF"/>
    <w:rsid w:val="00F7596A"/>
    <w:rsid w:val="00F75A03"/>
    <w:rsid w:val="00F76492"/>
    <w:rsid w:val="00F76706"/>
    <w:rsid w:val="00F81428"/>
    <w:rsid w:val="00F82C9D"/>
    <w:rsid w:val="00F82F18"/>
    <w:rsid w:val="00F83F62"/>
    <w:rsid w:val="00F87FEF"/>
    <w:rsid w:val="00F93F1F"/>
    <w:rsid w:val="00F94289"/>
    <w:rsid w:val="00F96248"/>
    <w:rsid w:val="00F979D9"/>
    <w:rsid w:val="00FA1AFA"/>
    <w:rsid w:val="00FA1C2C"/>
    <w:rsid w:val="00FA29DC"/>
    <w:rsid w:val="00FA41D7"/>
    <w:rsid w:val="00FA6079"/>
    <w:rsid w:val="00FA62D1"/>
    <w:rsid w:val="00FA6F6A"/>
    <w:rsid w:val="00FB3670"/>
    <w:rsid w:val="00FB7D2B"/>
    <w:rsid w:val="00FC1FF2"/>
    <w:rsid w:val="00FC38FB"/>
    <w:rsid w:val="00FC72FE"/>
    <w:rsid w:val="00FD11CC"/>
    <w:rsid w:val="00FD43A8"/>
    <w:rsid w:val="00FE0DAB"/>
    <w:rsid w:val="00FE22C3"/>
    <w:rsid w:val="00FE2E3F"/>
    <w:rsid w:val="00FF647D"/>
    <w:rsid w:val="00FF6FF6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9E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3A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4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nhideWhenUsed/>
    <w:rsid w:val="003E6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E61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D99"/>
  </w:style>
  <w:style w:type="character" w:customStyle="1" w:styleId="wmi-callto">
    <w:name w:val="wmi-callto"/>
    <w:basedOn w:val="a0"/>
    <w:rsid w:val="003A6D99"/>
  </w:style>
  <w:style w:type="character" w:styleId="ac">
    <w:name w:val="Hyperlink"/>
    <w:uiPriority w:val="99"/>
    <w:unhideWhenUsed/>
    <w:rsid w:val="00931FA8"/>
    <w:rPr>
      <w:color w:val="0000FF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931FA8"/>
    <w:rPr>
      <w:color w:val="605E5C"/>
      <w:shd w:val="clear" w:color="auto" w:fill="E1DFDD"/>
    </w:rPr>
  </w:style>
  <w:style w:type="paragraph" w:customStyle="1" w:styleId="ConsNonformat">
    <w:name w:val="ConsNonformat"/>
    <w:rsid w:val="00742A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uiPriority w:val="9"/>
    <w:rsid w:val="005A3A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e">
    <w:name w:val="Placeholder Text"/>
    <w:basedOn w:val="a0"/>
    <w:uiPriority w:val="99"/>
    <w:semiHidden/>
    <w:rsid w:val="007E24D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B31CE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31CE6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2445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AD2CC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319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af2">
    <w:name w:val="Book Title"/>
    <w:basedOn w:val="a0"/>
    <w:uiPriority w:val="33"/>
    <w:qFormat/>
    <w:rsid w:val="00E319E0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5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0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91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6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7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8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39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07FD20BC29427C852EE8DC6A176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B643F-B62F-4A20-8922-ED5F1320E330}"/>
      </w:docPartPr>
      <w:docPartBody>
        <w:p w:rsidR="00744429" w:rsidRDefault="00744429" w:rsidP="00744429">
          <w:pPr>
            <w:pStyle w:val="9D07FD20BC29427C852EE8DC6A176567"/>
          </w:pPr>
          <w:r w:rsidRPr="00295767">
            <w:rPr>
              <w:rStyle w:val="a3"/>
              <w:rFonts w:eastAsia="Calibri"/>
            </w:rPr>
            <w:t>Выберите элемент.</w:t>
          </w:r>
        </w:p>
      </w:docPartBody>
    </w:docPart>
    <w:docPart>
      <w:docPartPr>
        <w:name w:val="5084A2EC610643FC8A7625AF0B659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294397-D0CD-43C2-84FF-7460FF441494}"/>
      </w:docPartPr>
      <w:docPartBody>
        <w:p w:rsidR="00744429" w:rsidRDefault="00744429" w:rsidP="00744429">
          <w:pPr>
            <w:pStyle w:val="5084A2EC610643FC8A7625AF0B659399"/>
          </w:pPr>
          <w:r w:rsidRPr="00295767">
            <w:rPr>
              <w:rStyle w:val="a3"/>
              <w:rFonts w:eastAsia="Calibri"/>
            </w:rPr>
            <w:t>Место для ввода даты.</w:t>
          </w:r>
        </w:p>
      </w:docPartBody>
    </w:docPart>
    <w:docPart>
      <w:docPartPr>
        <w:name w:val="58FB557F5D7344958B1118D66A397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27F2A3-EEF1-411D-A7EF-83BD520B7249}"/>
      </w:docPartPr>
      <w:docPartBody>
        <w:p w:rsidR="00744429" w:rsidRDefault="00744429" w:rsidP="00744429">
          <w:pPr>
            <w:pStyle w:val="58FB557F5D7344958B1118D66A397BAB"/>
          </w:pPr>
          <w:r w:rsidRPr="00295767">
            <w:rPr>
              <w:rStyle w:val="a3"/>
            </w:rPr>
            <w:t>Место для ввода даты.</w:t>
          </w:r>
        </w:p>
      </w:docPartBody>
    </w:docPart>
    <w:docPart>
      <w:docPartPr>
        <w:name w:val="04C9AEC1A16D4056A3BF17320AAA5E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A3544-638E-406C-9270-07F5BC34EABB}"/>
      </w:docPartPr>
      <w:docPartBody>
        <w:p w:rsidR="00744429" w:rsidRDefault="00744429" w:rsidP="00744429">
          <w:pPr>
            <w:pStyle w:val="04C9AEC1A16D4056A3BF17320AAA5EBE"/>
          </w:pPr>
          <w:r w:rsidRPr="0029576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4429"/>
    <w:rsid w:val="000D5A52"/>
    <w:rsid w:val="001E694B"/>
    <w:rsid w:val="00375178"/>
    <w:rsid w:val="00377414"/>
    <w:rsid w:val="00414DC8"/>
    <w:rsid w:val="00480066"/>
    <w:rsid w:val="005E484A"/>
    <w:rsid w:val="0063208E"/>
    <w:rsid w:val="006C0166"/>
    <w:rsid w:val="00744429"/>
    <w:rsid w:val="00766014"/>
    <w:rsid w:val="007E6D97"/>
    <w:rsid w:val="008046F1"/>
    <w:rsid w:val="00C50F72"/>
    <w:rsid w:val="00D315F9"/>
    <w:rsid w:val="00D85F88"/>
    <w:rsid w:val="00EF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94B"/>
    <w:rPr>
      <w:color w:val="808080"/>
    </w:rPr>
  </w:style>
  <w:style w:type="paragraph" w:customStyle="1" w:styleId="9D07FD20BC29427C852EE8DC6A176567">
    <w:name w:val="9D07FD20BC29427C852EE8DC6A176567"/>
    <w:rsid w:val="00744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4A2EC610643FC8A7625AF0B659399">
    <w:name w:val="5084A2EC610643FC8A7625AF0B659399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B557F5D7344958B1118D66A397BAB">
    <w:name w:val="58FB557F5D7344958B1118D66A397BAB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9AEC1A16D4056A3BF17320AAA5EBE">
    <w:name w:val="04C9AEC1A16D4056A3BF17320AAA5EBE"/>
    <w:rsid w:val="00744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FDB260E0584523BB9D29824E1132DE">
    <w:name w:val="F5FDB260E0584523BB9D29824E1132DE"/>
    <w:rsid w:val="001E694B"/>
  </w:style>
  <w:style w:type="paragraph" w:customStyle="1" w:styleId="CE7FF1F3EE794D9F8EA05F022920BD62">
    <w:name w:val="CE7FF1F3EE794D9F8EA05F022920BD62"/>
    <w:rsid w:val="001E69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287D-4A90-4FC2-9142-AC530B45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Олег</cp:lastModifiedBy>
  <cp:revision>11</cp:revision>
  <cp:lastPrinted>2016-02-17T13:28:00Z</cp:lastPrinted>
  <dcterms:created xsi:type="dcterms:W3CDTF">2021-03-01T09:12:00Z</dcterms:created>
  <dcterms:modified xsi:type="dcterms:W3CDTF">2021-03-03T19:36:00Z</dcterms:modified>
</cp:coreProperties>
</file>